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4F47" w14:textId="019F0ABA" w:rsidR="00032F9C" w:rsidRDefault="00032F9C">
      <w:pPr>
        <w:rPr>
          <w:b/>
          <w:lang w:val="nl-BE"/>
        </w:rPr>
      </w:pPr>
      <w:r w:rsidRPr="0064477A">
        <w:rPr>
          <w:noProof/>
        </w:rPr>
        <w:drawing>
          <wp:inline distT="0" distB="0" distL="0" distR="0" wp14:anchorId="09460F41" wp14:editId="5FC3D3C1">
            <wp:extent cx="2214880" cy="1216369"/>
            <wp:effectExtent l="0" t="0" r="0" b="3175"/>
            <wp:docPr id="1419339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39996" name="Image 1419339996"/>
                    <pic:cNvPicPr/>
                  </pic:nvPicPr>
                  <pic:blipFill>
                    <a:blip r:embed="rId5">
                      <a:extLst>
                        <a:ext uri="{28A0092B-C50C-407E-A947-70E740481C1C}">
                          <a14:useLocalDpi xmlns:a14="http://schemas.microsoft.com/office/drawing/2010/main" val="0"/>
                        </a:ext>
                      </a:extLst>
                    </a:blip>
                    <a:stretch>
                      <a:fillRect/>
                    </a:stretch>
                  </pic:blipFill>
                  <pic:spPr>
                    <a:xfrm>
                      <a:off x="0" y="0"/>
                      <a:ext cx="2232768" cy="1226193"/>
                    </a:xfrm>
                    <a:prstGeom prst="rect">
                      <a:avLst/>
                    </a:prstGeom>
                  </pic:spPr>
                </pic:pic>
              </a:graphicData>
            </a:graphic>
          </wp:inline>
        </w:drawing>
      </w:r>
    </w:p>
    <w:p w14:paraId="76F2976B" w14:textId="152998B2" w:rsidR="008E662D" w:rsidRDefault="00BD760A">
      <w:pPr>
        <w:rPr>
          <w:bCs/>
          <w:lang w:val="nl-BE"/>
        </w:rPr>
      </w:pPr>
      <w:r>
        <w:rPr>
          <w:b/>
          <w:u w:val="single"/>
          <w:lang w:val="nl-BE"/>
        </w:rPr>
        <w:t>Verslag</w:t>
      </w:r>
      <w:r w:rsidR="00032F9C" w:rsidRPr="00032F9C">
        <w:rPr>
          <w:b/>
          <w:u w:val="single"/>
          <w:lang w:val="nl-BE"/>
        </w:rPr>
        <w:t>:</w:t>
      </w:r>
      <w:r w:rsidR="00032F9C">
        <w:rPr>
          <w:bCs/>
          <w:lang w:val="nl-BE"/>
        </w:rPr>
        <w:t xml:space="preserve"> Algemene Vergadering v/d Mondiale Raad – </w:t>
      </w:r>
      <w:r w:rsidR="00383497">
        <w:rPr>
          <w:bCs/>
          <w:lang w:val="nl-BE"/>
        </w:rPr>
        <w:t>8 september 2025</w:t>
      </w:r>
    </w:p>
    <w:p w14:paraId="19877577" w14:textId="77D3A0E7" w:rsidR="00032F9C" w:rsidRDefault="00032F9C">
      <w:pPr>
        <w:rPr>
          <w:bCs/>
          <w:lang w:val="nl-BE"/>
        </w:rPr>
      </w:pPr>
    </w:p>
    <w:p w14:paraId="0CD0BF9F" w14:textId="4C67EFDF" w:rsidR="00BD760A" w:rsidRPr="00BD760A" w:rsidRDefault="00BD760A" w:rsidP="00130233">
      <w:pPr>
        <w:jc w:val="both"/>
        <w:rPr>
          <w:bCs/>
          <w:lang w:val="nl-BE"/>
        </w:rPr>
      </w:pPr>
      <w:r>
        <w:rPr>
          <w:bCs/>
          <w:i/>
          <w:iCs/>
          <w:lang w:val="nl-BE"/>
        </w:rPr>
        <w:t xml:space="preserve">Aanwezig: </w:t>
      </w:r>
      <w:r>
        <w:rPr>
          <w:bCs/>
          <w:lang w:val="nl-BE"/>
        </w:rPr>
        <w:t>Baert Jolien</w:t>
      </w:r>
      <w:r w:rsidR="00081279">
        <w:rPr>
          <w:bCs/>
          <w:lang w:val="nl-BE"/>
        </w:rPr>
        <w:t>,</w:t>
      </w:r>
      <w:r w:rsidR="00D4713D">
        <w:rPr>
          <w:bCs/>
          <w:lang w:val="nl-BE"/>
        </w:rPr>
        <w:t xml:space="preserve"> Braem Jacques,</w:t>
      </w:r>
      <w:r w:rsidR="00081279">
        <w:rPr>
          <w:bCs/>
          <w:lang w:val="nl-BE"/>
        </w:rPr>
        <w:t xml:space="preserve"> </w:t>
      </w:r>
      <w:r w:rsidR="00D4713D">
        <w:rPr>
          <w:bCs/>
          <w:lang w:val="nl-BE"/>
        </w:rPr>
        <w:t xml:space="preserve">Cools Jan, Galmart Martine, </w:t>
      </w:r>
      <w:proofErr w:type="spellStart"/>
      <w:r w:rsidR="00D4713D">
        <w:rPr>
          <w:bCs/>
          <w:lang w:val="nl-BE"/>
        </w:rPr>
        <w:t>Gysel</w:t>
      </w:r>
      <w:proofErr w:type="spellEnd"/>
      <w:r w:rsidR="00D4713D">
        <w:rPr>
          <w:bCs/>
          <w:lang w:val="nl-BE"/>
        </w:rPr>
        <w:t xml:space="preserve"> Bea (vervanging</w:t>
      </w:r>
      <w:r w:rsidR="00130233">
        <w:rPr>
          <w:bCs/>
          <w:lang w:val="nl-BE"/>
        </w:rPr>
        <w:t xml:space="preserve"> door</w:t>
      </w:r>
      <w:r w:rsidR="00D4713D">
        <w:rPr>
          <w:bCs/>
          <w:lang w:val="nl-BE"/>
        </w:rPr>
        <w:t xml:space="preserve"> </w:t>
      </w:r>
      <w:proofErr w:type="spellStart"/>
      <w:r w:rsidR="00D4713D">
        <w:rPr>
          <w:bCs/>
          <w:lang w:val="nl-BE"/>
        </w:rPr>
        <w:t>Van</w:t>
      </w:r>
      <w:r w:rsidR="00E6010C">
        <w:rPr>
          <w:bCs/>
          <w:lang w:val="nl-BE"/>
        </w:rPr>
        <w:t>a</w:t>
      </w:r>
      <w:r w:rsidR="00D4713D">
        <w:rPr>
          <w:bCs/>
          <w:lang w:val="nl-BE"/>
        </w:rPr>
        <w:t>cker</w:t>
      </w:r>
      <w:proofErr w:type="spellEnd"/>
      <w:r w:rsidR="00D4713D">
        <w:rPr>
          <w:bCs/>
          <w:lang w:val="nl-BE"/>
        </w:rPr>
        <w:t xml:space="preserve"> Sylvie), </w:t>
      </w:r>
      <w:r w:rsidR="008510B0">
        <w:rPr>
          <w:bCs/>
          <w:lang w:val="nl-BE"/>
        </w:rPr>
        <w:t xml:space="preserve">Holvoet Christa, </w:t>
      </w:r>
      <w:r w:rsidR="00D4713D">
        <w:rPr>
          <w:bCs/>
          <w:lang w:val="nl-BE"/>
        </w:rPr>
        <w:t xml:space="preserve">Lenoir Rob, Smet Lieve, </w:t>
      </w:r>
      <w:r w:rsidR="00081279">
        <w:rPr>
          <w:bCs/>
          <w:lang w:val="nl-BE"/>
        </w:rPr>
        <w:t>Van der Jeugt Joris</w:t>
      </w:r>
      <w:r w:rsidR="00D4713D">
        <w:rPr>
          <w:bCs/>
          <w:lang w:val="nl-BE"/>
        </w:rPr>
        <w:t xml:space="preserve">, Van Lancker Bob, Van Waes Els </w:t>
      </w:r>
    </w:p>
    <w:p w14:paraId="4399711E" w14:textId="00BC1AF1" w:rsidR="00BD760A" w:rsidRPr="00BD760A" w:rsidRDefault="00BD760A" w:rsidP="00130233">
      <w:pPr>
        <w:jc w:val="both"/>
        <w:rPr>
          <w:bCs/>
          <w:lang w:val="nl-BE"/>
        </w:rPr>
      </w:pPr>
      <w:r>
        <w:rPr>
          <w:bCs/>
          <w:i/>
          <w:iCs/>
          <w:lang w:val="nl-BE"/>
        </w:rPr>
        <w:t>Verontschuldigd:</w:t>
      </w:r>
      <w:r>
        <w:rPr>
          <w:bCs/>
          <w:lang w:val="nl-BE"/>
        </w:rPr>
        <w:t xml:space="preserve"> </w:t>
      </w:r>
      <w:proofErr w:type="spellStart"/>
      <w:r w:rsidR="007E7CD5">
        <w:rPr>
          <w:bCs/>
          <w:lang w:val="nl-BE"/>
        </w:rPr>
        <w:t>Beernaert</w:t>
      </w:r>
      <w:proofErr w:type="spellEnd"/>
      <w:r w:rsidR="007E7CD5">
        <w:rPr>
          <w:bCs/>
          <w:lang w:val="nl-BE"/>
        </w:rPr>
        <w:t xml:space="preserve"> Marte</w:t>
      </w:r>
      <w:r w:rsidR="00130233">
        <w:rPr>
          <w:bCs/>
          <w:lang w:val="nl-BE"/>
        </w:rPr>
        <w:t xml:space="preserve"> (gast)</w:t>
      </w:r>
      <w:r w:rsidR="007E7CD5">
        <w:rPr>
          <w:bCs/>
          <w:lang w:val="nl-BE"/>
        </w:rPr>
        <w:t xml:space="preserve">, </w:t>
      </w:r>
      <w:r w:rsidR="000275AB">
        <w:rPr>
          <w:bCs/>
          <w:lang w:val="nl-BE"/>
        </w:rPr>
        <w:t xml:space="preserve">Bielen </w:t>
      </w:r>
      <w:r w:rsidR="00672072">
        <w:rPr>
          <w:bCs/>
          <w:lang w:val="nl-BE"/>
        </w:rPr>
        <w:t>Vera</w:t>
      </w:r>
      <w:r w:rsidR="000275AB">
        <w:rPr>
          <w:bCs/>
          <w:lang w:val="nl-BE"/>
        </w:rPr>
        <w:t xml:space="preserve">, </w:t>
      </w:r>
      <w:r w:rsidR="007343BC">
        <w:rPr>
          <w:bCs/>
          <w:lang w:val="nl-BE"/>
        </w:rPr>
        <w:t>Binon Hubert</w:t>
      </w:r>
      <w:r w:rsidR="000275AB">
        <w:rPr>
          <w:bCs/>
          <w:lang w:val="nl-BE"/>
        </w:rPr>
        <w:t xml:space="preserve">, </w:t>
      </w:r>
      <w:r w:rsidR="00112332">
        <w:rPr>
          <w:bCs/>
          <w:lang w:val="nl-BE"/>
        </w:rPr>
        <w:t xml:space="preserve">De Boes Hilde, </w:t>
      </w:r>
      <w:r w:rsidR="00022A36">
        <w:rPr>
          <w:bCs/>
          <w:lang w:val="nl-BE"/>
        </w:rPr>
        <w:t>Duym Rita,</w:t>
      </w:r>
      <w:r w:rsidR="00112332">
        <w:rPr>
          <w:bCs/>
          <w:lang w:val="nl-BE"/>
        </w:rPr>
        <w:t xml:space="preserve"> Haentjens Annick,</w:t>
      </w:r>
      <w:r w:rsidR="00022A36">
        <w:rPr>
          <w:bCs/>
          <w:lang w:val="nl-BE"/>
        </w:rPr>
        <w:t xml:space="preserve"> </w:t>
      </w:r>
      <w:r w:rsidR="00BB1720">
        <w:rPr>
          <w:bCs/>
          <w:lang w:val="nl-BE"/>
        </w:rPr>
        <w:t xml:space="preserve">Jacobs Marleen, </w:t>
      </w:r>
      <w:r>
        <w:rPr>
          <w:bCs/>
          <w:lang w:val="nl-BE"/>
        </w:rPr>
        <w:t>Lerno Paule</w:t>
      </w:r>
      <w:r w:rsidR="00022A36">
        <w:rPr>
          <w:bCs/>
          <w:lang w:val="nl-BE"/>
        </w:rPr>
        <w:t>, Robijn Frank</w:t>
      </w:r>
      <w:r w:rsidR="00112332">
        <w:rPr>
          <w:bCs/>
          <w:lang w:val="nl-BE"/>
        </w:rPr>
        <w:t>, Van den Bossche Marilyn</w:t>
      </w:r>
      <w:r w:rsidR="00461157">
        <w:rPr>
          <w:bCs/>
          <w:lang w:val="nl-BE"/>
        </w:rPr>
        <w:t>, Verhoeven Eddy en Chantal</w:t>
      </w:r>
    </w:p>
    <w:p w14:paraId="70C64479" w14:textId="2EB437E1" w:rsidR="00BD760A" w:rsidRPr="00130233" w:rsidRDefault="00BD760A" w:rsidP="00130233">
      <w:pPr>
        <w:jc w:val="both"/>
        <w:rPr>
          <w:bCs/>
          <w:lang w:val="nl-BE"/>
        </w:rPr>
      </w:pPr>
      <w:r w:rsidRPr="00130233">
        <w:rPr>
          <w:bCs/>
          <w:i/>
          <w:iCs/>
          <w:lang w:val="nl-BE"/>
        </w:rPr>
        <w:t>Afwezig:</w:t>
      </w:r>
      <w:r w:rsidR="00130233">
        <w:rPr>
          <w:bCs/>
          <w:lang w:val="nl-BE"/>
        </w:rPr>
        <w:t xml:space="preserve"> </w:t>
      </w:r>
      <w:r w:rsidR="00130233" w:rsidRPr="00130233">
        <w:rPr>
          <w:bCs/>
          <w:lang w:val="nl-BE"/>
        </w:rPr>
        <w:t xml:space="preserve">Bombay Annemie, Coppieters André, De Witte Monique, Elasha Emile, Matthys </w:t>
      </w:r>
      <w:proofErr w:type="spellStart"/>
      <w:r w:rsidR="00130233" w:rsidRPr="00130233">
        <w:rPr>
          <w:bCs/>
          <w:lang w:val="nl-BE"/>
        </w:rPr>
        <w:t>Lucrèce</w:t>
      </w:r>
      <w:proofErr w:type="spellEnd"/>
      <w:r w:rsidR="00130233" w:rsidRPr="00130233">
        <w:rPr>
          <w:bCs/>
          <w:lang w:val="nl-BE"/>
        </w:rPr>
        <w:t>, Mettepenningen Ye</w:t>
      </w:r>
      <w:r w:rsidR="00130233">
        <w:rPr>
          <w:bCs/>
          <w:lang w:val="nl-BE"/>
        </w:rPr>
        <w:t>ntl,</w:t>
      </w:r>
      <w:r w:rsidR="00130233" w:rsidRPr="00130233">
        <w:rPr>
          <w:bCs/>
          <w:lang w:val="nl-BE"/>
        </w:rPr>
        <w:t xml:space="preserve"> Scheepers Annemie, </w:t>
      </w:r>
      <w:r w:rsidR="00130233">
        <w:rPr>
          <w:bCs/>
          <w:lang w:val="nl-BE"/>
        </w:rPr>
        <w:t xml:space="preserve">Van Acker Annemie, Van Boven Lena, Van Nieuwenhove Wim, Verschraegen Robin, Vervaet Erna, </w:t>
      </w:r>
      <w:r w:rsidR="008510B0" w:rsidRPr="00130233">
        <w:rPr>
          <w:bCs/>
          <w:lang w:val="nl-BE"/>
        </w:rPr>
        <w:t>Wouters Flore</w:t>
      </w:r>
    </w:p>
    <w:p w14:paraId="3CC16891" w14:textId="77777777" w:rsidR="00314E0D" w:rsidRPr="00130233" w:rsidRDefault="00314E0D">
      <w:pPr>
        <w:rPr>
          <w:bCs/>
          <w:lang w:val="nl-BE"/>
        </w:rPr>
      </w:pPr>
    </w:p>
    <w:p w14:paraId="5C41374F" w14:textId="2E5FBB9C" w:rsidR="00314E0D" w:rsidRDefault="00314E0D" w:rsidP="00314E0D">
      <w:pPr>
        <w:jc w:val="center"/>
        <w:rPr>
          <w:bCs/>
          <w:lang w:val="nl-BE"/>
        </w:rPr>
      </w:pPr>
      <w:r>
        <w:rPr>
          <w:bCs/>
          <w:lang w:val="nl-BE"/>
        </w:rPr>
        <w:t>“</w:t>
      </w:r>
      <w:r w:rsidRPr="00314E0D">
        <w:rPr>
          <w:bCs/>
          <w:lang w:val="nl-BE"/>
        </w:rPr>
        <w:t>Vier successen</w:t>
      </w:r>
      <w:r>
        <w:rPr>
          <w:bCs/>
          <w:lang w:val="nl-BE"/>
        </w:rPr>
        <w:t xml:space="preserve">” - </w:t>
      </w:r>
      <w:r w:rsidRPr="00314E0D">
        <w:rPr>
          <w:bCs/>
          <w:lang w:val="nl-BE"/>
        </w:rPr>
        <w:t>Op 7 september kleurden de straten van Brussel rood tijdens de betoging ‘Trek mee de rode lijn voor Gaza’. Vanuit heel België kwamen mensen samen, en ook Lokeren was sterk vertegenwoordigd. De trein richting Brussel zat vol geëngageerde deelnemers, en hun aanwezigheid was duidelijk zichtbaar in het straatbeeld van de hoofdstad.</w:t>
      </w:r>
    </w:p>
    <w:p w14:paraId="29AD2B63" w14:textId="77777777" w:rsidR="00314E0D" w:rsidRPr="00314E0D" w:rsidRDefault="00314E0D" w:rsidP="00314E0D">
      <w:pPr>
        <w:jc w:val="center"/>
        <w:rPr>
          <w:bCs/>
          <w:lang w:val="nl-BE"/>
        </w:rPr>
      </w:pPr>
    </w:p>
    <w:p w14:paraId="6C27702A" w14:textId="3C13BCDD" w:rsidR="006262EB" w:rsidRDefault="006262EB" w:rsidP="00314E0D">
      <w:pPr>
        <w:pStyle w:val="Lijstalinea"/>
        <w:numPr>
          <w:ilvl w:val="0"/>
          <w:numId w:val="1"/>
        </w:numPr>
        <w:rPr>
          <w:b/>
          <w:bCs/>
          <w:lang w:val="nl-BE"/>
        </w:rPr>
      </w:pPr>
      <w:r w:rsidRPr="003B59E3">
        <w:rPr>
          <w:b/>
          <w:bCs/>
          <w:lang w:val="nl-BE"/>
        </w:rPr>
        <w:t>Welkom</w:t>
      </w:r>
      <w:r w:rsidR="00032F9C" w:rsidRPr="003B59E3">
        <w:rPr>
          <w:b/>
          <w:bCs/>
          <w:lang w:val="nl-BE"/>
        </w:rPr>
        <w:t xml:space="preserve"> en g</w:t>
      </w:r>
      <w:r w:rsidRPr="003B59E3">
        <w:rPr>
          <w:b/>
          <w:bCs/>
          <w:lang w:val="nl-BE"/>
        </w:rPr>
        <w:t>oedkeuring vorig verslag</w:t>
      </w:r>
    </w:p>
    <w:p w14:paraId="49B15C7A" w14:textId="29557399" w:rsidR="00D4713D" w:rsidRDefault="00D4713D" w:rsidP="00D4713D">
      <w:pPr>
        <w:rPr>
          <w:lang w:val="nl-BE"/>
        </w:rPr>
      </w:pPr>
      <w:r>
        <w:rPr>
          <w:lang w:val="nl-BE"/>
        </w:rPr>
        <w:t>Goedgekeurd</w:t>
      </w:r>
    </w:p>
    <w:p w14:paraId="4E406B81" w14:textId="77777777" w:rsidR="00314E0D" w:rsidRPr="00D4713D" w:rsidRDefault="00314E0D" w:rsidP="00D4713D">
      <w:pPr>
        <w:rPr>
          <w:lang w:val="nl-BE"/>
        </w:rPr>
      </w:pPr>
    </w:p>
    <w:p w14:paraId="2CB1E96E" w14:textId="1215E7AF" w:rsidR="00600360" w:rsidRDefault="00B247BC" w:rsidP="00600360">
      <w:pPr>
        <w:pStyle w:val="Lijstalinea"/>
        <w:numPr>
          <w:ilvl w:val="0"/>
          <w:numId w:val="1"/>
        </w:numPr>
        <w:rPr>
          <w:b/>
          <w:bCs/>
          <w:lang w:val="nl-BE"/>
        </w:rPr>
      </w:pPr>
      <w:r>
        <w:rPr>
          <w:b/>
          <w:bCs/>
          <w:lang w:val="nl-BE"/>
        </w:rPr>
        <w:t xml:space="preserve">Gesprek met Marte </w:t>
      </w:r>
      <w:proofErr w:type="spellStart"/>
      <w:r>
        <w:rPr>
          <w:b/>
          <w:bCs/>
          <w:lang w:val="nl-BE"/>
        </w:rPr>
        <w:t>Beernaert</w:t>
      </w:r>
      <w:proofErr w:type="spellEnd"/>
      <w:r>
        <w:rPr>
          <w:b/>
          <w:bCs/>
          <w:lang w:val="nl-BE"/>
        </w:rPr>
        <w:t xml:space="preserve"> – stage Tanzania </w:t>
      </w:r>
    </w:p>
    <w:p w14:paraId="4B0C43DC" w14:textId="75D2C1F8" w:rsidR="00314E0D" w:rsidRPr="00314E0D" w:rsidRDefault="00314E0D" w:rsidP="00314E0D">
      <w:pPr>
        <w:jc w:val="both"/>
        <w:rPr>
          <w:lang w:val="nl-BE"/>
        </w:rPr>
      </w:pPr>
      <w:r w:rsidRPr="00314E0D">
        <w:rPr>
          <w:lang w:val="nl-BE"/>
        </w:rPr>
        <w:t>Marte kon door omstandigheden niet aanwezig zijn om toelichting te geven over haar stage in Tanzania.</w:t>
      </w:r>
    </w:p>
    <w:p w14:paraId="58F38452" w14:textId="2091C932" w:rsidR="00314E0D" w:rsidRDefault="00314E0D" w:rsidP="00314E0D">
      <w:pPr>
        <w:jc w:val="both"/>
        <w:rPr>
          <w:lang w:val="nl-BE"/>
        </w:rPr>
      </w:pPr>
      <w:r w:rsidRPr="00314E0D">
        <w:rPr>
          <w:lang w:val="nl-BE"/>
        </w:rPr>
        <w:t xml:space="preserve">Er werd eerder </w:t>
      </w:r>
      <w:r w:rsidR="00881965">
        <w:rPr>
          <w:lang w:val="nl-BE"/>
        </w:rPr>
        <w:t xml:space="preserve">al </w:t>
      </w:r>
      <w:r w:rsidRPr="00314E0D">
        <w:rPr>
          <w:lang w:val="nl-BE"/>
        </w:rPr>
        <w:t>beslist om 300 euro toe te kennen aan Bouworde vzw. Dit bedrag is inmiddels overgemaakt.</w:t>
      </w:r>
    </w:p>
    <w:p w14:paraId="12115AA0" w14:textId="77777777" w:rsidR="00314E0D" w:rsidRDefault="00314E0D" w:rsidP="00314E0D">
      <w:pPr>
        <w:jc w:val="both"/>
        <w:rPr>
          <w:lang w:val="nl-BE"/>
        </w:rPr>
      </w:pPr>
    </w:p>
    <w:p w14:paraId="2946C6F3" w14:textId="1C55A7CD" w:rsidR="00600360" w:rsidRPr="00314E0D" w:rsidRDefault="00600360" w:rsidP="00314E0D">
      <w:pPr>
        <w:pStyle w:val="Lijstalinea"/>
        <w:numPr>
          <w:ilvl w:val="0"/>
          <w:numId w:val="1"/>
        </w:numPr>
        <w:rPr>
          <w:b/>
          <w:bCs/>
          <w:lang w:val="nl-BE"/>
        </w:rPr>
      </w:pPr>
      <w:r w:rsidRPr="00314E0D">
        <w:rPr>
          <w:b/>
          <w:bCs/>
          <w:lang w:val="nl-BE"/>
        </w:rPr>
        <w:t>Begrotingswijziging</w:t>
      </w:r>
      <w:r w:rsidR="003C0519" w:rsidRPr="00314E0D">
        <w:rPr>
          <w:b/>
          <w:bCs/>
          <w:lang w:val="nl-BE"/>
        </w:rPr>
        <w:t>(en)</w:t>
      </w:r>
      <w:r w:rsidRPr="00314E0D">
        <w:rPr>
          <w:b/>
          <w:bCs/>
          <w:lang w:val="nl-BE"/>
        </w:rPr>
        <w:t xml:space="preserve"> 2025</w:t>
      </w:r>
    </w:p>
    <w:p w14:paraId="4C2F75C5" w14:textId="3AFAE554" w:rsidR="00314E0D" w:rsidRPr="00314E0D" w:rsidRDefault="00314E0D" w:rsidP="00314E0D">
      <w:pPr>
        <w:pStyle w:val="Lijstalinea"/>
        <w:numPr>
          <w:ilvl w:val="0"/>
          <w:numId w:val="9"/>
        </w:numPr>
        <w:jc w:val="both"/>
        <w:rPr>
          <w:lang w:val="nl-BE"/>
        </w:rPr>
      </w:pPr>
      <w:r w:rsidRPr="00314E0D">
        <w:rPr>
          <w:lang w:val="nl-BE"/>
        </w:rPr>
        <w:t>Vraag tot verhoging van de toegekende subsidie voor de muurschildering van 11.11.11-Lokeren in de Brugstraat 123</w:t>
      </w:r>
      <w:r>
        <w:rPr>
          <w:lang w:val="nl-BE"/>
        </w:rPr>
        <w:t>.</w:t>
      </w:r>
    </w:p>
    <w:p w14:paraId="53C5DA2F" w14:textId="4EDF2D7B" w:rsidR="00314E0D" w:rsidRPr="00314E0D" w:rsidRDefault="00314E0D" w:rsidP="00314E0D">
      <w:pPr>
        <w:pStyle w:val="Lijstalinea"/>
        <w:numPr>
          <w:ilvl w:val="1"/>
          <w:numId w:val="9"/>
        </w:numPr>
        <w:jc w:val="both"/>
        <w:rPr>
          <w:lang w:val="nl-BE"/>
        </w:rPr>
      </w:pPr>
      <w:r w:rsidRPr="00314E0D">
        <w:rPr>
          <w:lang w:val="nl-BE"/>
        </w:rPr>
        <w:t xml:space="preserve">Bijkomende </w:t>
      </w:r>
      <w:r>
        <w:rPr>
          <w:lang w:val="nl-BE"/>
        </w:rPr>
        <w:t>v</w:t>
      </w:r>
      <w:r w:rsidRPr="00314E0D">
        <w:rPr>
          <w:lang w:val="nl-BE"/>
        </w:rPr>
        <w:t>raag geraamd op 371 euro (cf. offerte) voor het reinigen van de muur van de muurschildering 11.11.11. De opdracht wordt uitgevoerd door een privéfirma.</w:t>
      </w:r>
    </w:p>
    <w:p w14:paraId="6850322F" w14:textId="77777777" w:rsidR="00314E0D" w:rsidRPr="00314E0D" w:rsidRDefault="00314E0D" w:rsidP="00314E0D">
      <w:pPr>
        <w:pStyle w:val="Lijstalinea"/>
        <w:numPr>
          <w:ilvl w:val="2"/>
          <w:numId w:val="9"/>
        </w:numPr>
        <w:jc w:val="both"/>
        <w:rPr>
          <w:lang w:val="nl-BE"/>
        </w:rPr>
      </w:pPr>
      <w:r w:rsidRPr="00314E0D">
        <w:rPr>
          <w:lang w:val="nl-BE"/>
        </w:rPr>
        <w:t>11.11.11-Lokeren draagt 50% van deze kosten.</w:t>
      </w:r>
    </w:p>
    <w:p w14:paraId="67A2319A" w14:textId="36F64E34" w:rsidR="00314E0D" w:rsidRPr="00314E0D" w:rsidRDefault="00314E0D" w:rsidP="00314E0D">
      <w:pPr>
        <w:pStyle w:val="Lijstalinea"/>
        <w:numPr>
          <w:ilvl w:val="1"/>
          <w:numId w:val="9"/>
        </w:numPr>
        <w:jc w:val="both"/>
        <w:rPr>
          <w:lang w:val="nl-BE"/>
        </w:rPr>
      </w:pPr>
      <w:r w:rsidRPr="00314E0D">
        <w:rPr>
          <w:lang w:val="nl-BE"/>
        </w:rPr>
        <w:t xml:space="preserve">Vermindering van uitgave van eenzelfde bedrag (371 euro) voor </w:t>
      </w:r>
      <w:r>
        <w:rPr>
          <w:lang w:val="nl-BE"/>
        </w:rPr>
        <w:t xml:space="preserve">de </w:t>
      </w:r>
      <w:r w:rsidRPr="00314E0D">
        <w:rPr>
          <w:lang w:val="nl-BE"/>
        </w:rPr>
        <w:t>toelage workshops en inleefateliers voor scholen. Het totaalbedrag hiervoor komt nu op 1529 euro.</w:t>
      </w:r>
    </w:p>
    <w:p w14:paraId="5455DCCD" w14:textId="1DD0F646" w:rsidR="00314E0D" w:rsidRDefault="00314E0D" w:rsidP="00314E0D">
      <w:pPr>
        <w:pStyle w:val="Lijstalinea"/>
        <w:numPr>
          <w:ilvl w:val="1"/>
          <w:numId w:val="9"/>
        </w:numPr>
        <w:jc w:val="both"/>
        <w:rPr>
          <w:lang w:val="nl-BE"/>
        </w:rPr>
      </w:pPr>
      <w:r w:rsidRPr="00314E0D">
        <w:rPr>
          <w:lang w:val="nl-BE"/>
        </w:rPr>
        <w:t>Het saldo van 1070,80 euro blijft onveranderd.</w:t>
      </w:r>
    </w:p>
    <w:p w14:paraId="74849A11" w14:textId="77777777" w:rsidR="00F0092C" w:rsidRPr="00314E0D" w:rsidRDefault="00F0092C" w:rsidP="00F0092C">
      <w:pPr>
        <w:pStyle w:val="Lijstalinea"/>
        <w:ind w:left="2160"/>
        <w:jc w:val="both"/>
        <w:rPr>
          <w:lang w:val="nl-BE"/>
        </w:rPr>
      </w:pPr>
    </w:p>
    <w:p w14:paraId="1DB96AF0" w14:textId="091E2B4A" w:rsidR="00881965" w:rsidRPr="00F0092C" w:rsidRDefault="00881965" w:rsidP="00F0092C">
      <w:pPr>
        <w:pStyle w:val="Lijstalinea"/>
        <w:ind w:left="1440"/>
        <w:jc w:val="both"/>
        <w:rPr>
          <w:lang w:val="nl-BE"/>
        </w:rPr>
      </w:pPr>
      <w:r w:rsidRPr="00881965">
        <w:rPr>
          <w:lang w:val="nl-BE"/>
        </w:rPr>
        <w:sym w:font="Wingdings" w:char="F0E0"/>
      </w:r>
      <w:r w:rsidR="00314E0D" w:rsidRPr="00314E0D">
        <w:rPr>
          <w:lang w:val="nl-BE"/>
        </w:rPr>
        <w:t xml:space="preserve"> Goedgekeurd</w:t>
      </w:r>
    </w:p>
    <w:p w14:paraId="12C54824" w14:textId="38D7DBA2" w:rsidR="00383497" w:rsidRDefault="00B60A2B" w:rsidP="00414FC3">
      <w:pPr>
        <w:pStyle w:val="Lijstalinea"/>
        <w:numPr>
          <w:ilvl w:val="0"/>
          <w:numId w:val="1"/>
        </w:numPr>
        <w:jc w:val="both"/>
        <w:rPr>
          <w:b/>
          <w:bCs/>
          <w:lang w:val="nl-BE"/>
        </w:rPr>
      </w:pPr>
      <w:r w:rsidRPr="003B59E3">
        <w:rPr>
          <w:b/>
          <w:bCs/>
          <w:lang w:val="nl-BE"/>
        </w:rPr>
        <w:lastRenderedPageBreak/>
        <w:t>Zelfevaluatie</w:t>
      </w:r>
      <w:r w:rsidR="00253C45" w:rsidRPr="003B59E3">
        <w:rPr>
          <w:b/>
          <w:bCs/>
          <w:lang w:val="nl-BE"/>
        </w:rPr>
        <w:t xml:space="preserve"> </w:t>
      </w:r>
      <w:r w:rsidR="00383497">
        <w:rPr>
          <w:b/>
          <w:bCs/>
          <w:lang w:val="nl-BE"/>
        </w:rPr>
        <w:t>(</w:t>
      </w:r>
      <w:r w:rsidR="00466D8F">
        <w:rPr>
          <w:b/>
          <w:bCs/>
          <w:lang w:val="nl-BE"/>
        </w:rPr>
        <w:t>Bob</w:t>
      </w:r>
      <w:r w:rsidRPr="003B59E3">
        <w:rPr>
          <w:b/>
          <w:bCs/>
          <w:lang w:val="nl-BE"/>
        </w:rPr>
        <w:t>)</w:t>
      </w:r>
    </w:p>
    <w:p w14:paraId="19C30B4E" w14:textId="77777777" w:rsidR="00314E0D" w:rsidRPr="00314E0D" w:rsidRDefault="00314E0D" w:rsidP="00414FC3">
      <w:pPr>
        <w:pStyle w:val="Lijstalinea"/>
        <w:jc w:val="both"/>
      </w:pPr>
      <w:r w:rsidRPr="00314E0D">
        <w:t>Zie bijlage: SWOT-analyse (dd. 10 juni 2025)</w:t>
      </w:r>
    </w:p>
    <w:p w14:paraId="6D933632" w14:textId="77777777" w:rsidR="00314E0D" w:rsidRDefault="00314E0D" w:rsidP="00414FC3">
      <w:pPr>
        <w:pStyle w:val="Lijstalinea"/>
        <w:numPr>
          <w:ilvl w:val="1"/>
          <w:numId w:val="1"/>
        </w:numPr>
        <w:jc w:val="both"/>
      </w:pPr>
      <w:r w:rsidRPr="00314E0D">
        <w:t>Hoe houden we mensen betrokken bij de Mondiale Raad? Hoe behouden we de band die in tussentijd uitgegroeid is tot een vriendengroep?</w:t>
      </w:r>
    </w:p>
    <w:p w14:paraId="14C1DFEC" w14:textId="77777777" w:rsidR="00314E0D" w:rsidRDefault="00314E0D" w:rsidP="00414FC3">
      <w:pPr>
        <w:pStyle w:val="Lijstalinea"/>
        <w:numPr>
          <w:ilvl w:val="2"/>
          <w:numId w:val="1"/>
        </w:numPr>
        <w:jc w:val="both"/>
      </w:pPr>
      <w:r w:rsidRPr="00314E0D">
        <w:t>Het vieren van successen.</w:t>
      </w:r>
    </w:p>
    <w:p w14:paraId="6B43D67C" w14:textId="77777777" w:rsidR="00314E0D" w:rsidRDefault="00314E0D" w:rsidP="00414FC3">
      <w:pPr>
        <w:pStyle w:val="Lijstalinea"/>
        <w:numPr>
          <w:ilvl w:val="2"/>
          <w:numId w:val="1"/>
        </w:numPr>
        <w:jc w:val="both"/>
      </w:pPr>
      <w:r w:rsidRPr="00314E0D">
        <w:t>Het ondersteunen van elkaars initiatieven zorgt ervoor dat men elkaar blijft tegenkomen.</w:t>
      </w:r>
    </w:p>
    <w:p w14:paraId="424D8254" w14:textId="61F6762C" w:rsidR="00314E0D" w:rsidRDefault="00314E0D" w:rsidP="00414FC3">
      <w:pPr>
        <w:pStyle w:val="Lijstalinea"/>
        <w:numPr>
          <w:ilvl w:val="2"/>
          <w:numId w:val="1"/>
        </w:numPr>
        <w:jc w:val="both"/>
      </w:pPr>
      <w:r w:rsidRPr="00314E0D">
        <w:t xml:space="preserve">Hoe meer volk, hoe meer vreugde. Vandaag zijn er weinig leden aanwezig op de vergadering, maar doorgaans is de opkomst </w:t>
      </w:r>
      <w:r w:rsidR="009E7690">
        <w:t>groter</w:t>
      </w:r>
      <w:r w:rsidR="00303CD0">
        <w:t>.</w:t>
      </w:r>
    </w:p>
    <w:p w14:paraId="5C116981" w14:textId="796956A2" w:rsidR="00314E0D" w:rsidRDefault="00314E0D" w:rsidP="00414FC3">
      <w:pPr>
        <w:pStyle w:val="Lijstalinea"/>
        <w:numPr>
          <w:ilvl w:val="2"/>
          <w:numId w:val="1"/>
        </w:numPr>
        <w:jc w:val="both"/>
      </w:pPr>
      <w:r w:rsidRPr="00314E0D">
        <w:t>Er werd recent een uitstap georganiseerd naar de tentoonstelling ‘</w:t>
      </w:r>
      <w:proofErr w:type="spellStart"/>
      <w:r w:rsidRPr="00314E0D">
        <w:t>When</w:t>
      </w:r>
      <w:proofErr w:type="spellEnd"/>
      <w:r w:rsidRPr="00314E0D">
        <w:t xml:space="preserve"> </w:t>
      </w:r>
      <w:proofErr w:type="spellStart"/>
      <w:r w:rsidRPr="00314E0D">
        <w:t>you</w:t>
      </w:r>
      <w:proofErr w:type="spellEnd"/>
      <w:r w:rsidRPr="00314E0D">
        <w:t xml:space="preserve"> </w:t>
      </w:r>
      <w:proofErr w:type="spellStart"/>
      <w:r w:rsidRPr="00314E0D">
        <w:t>see</w:t>
      </w:r>
      <w:proofErr w:type="spellEnd"/>
      <w:r w:rsidRPr="00314E0D">
        <w:t xml:space="preserve"> </w:t>
      </w:r>
      <w:proofErr w:type="spellStart"/>
      <w:r w:rsidRPr="00314E0D">
        <w:t>us</w:t>
      </w:r>
      <w:proofErr w:type="spellEnd"/>
      <w:r w:rsidRPr="00314E0D">
        <w:t xml:space="preserve">’ in </w:t>
      </w:r>
      <w:r w:rsidR="009E7690">
        <w:t xml:space="preserve">de </w:t>
      </w:r>
      <w:proofErr w:type="spellStart"/>
      <w:r w:rsidRPr="00314E0D">
        <w:t>Bozar</w:t>
      </w:r>
      <w:proofErr w:type="spellEnd"/>
      <w:r w:rsidRPr="00314E0D">
        <w:t xml:space="preserve"> (Brussel). Is dat iets om te behouden?</w:t>
      </w:r>
    </w:p>
    <w:p w14:paraId="414CD37C" w14:textId="77777777" w:rsidR="00314E0D" w:rsidRDefault="00314E0D" w:rsidP="00414FC3">
      <w:pPr>
        <w:pStyle w:val="Lijstalinea"/>
        <w:numPr>
          <w:ilvl w:val="3"/>
          <w:numId w:val="1"/>
        </w:numPr>
        <w:jc w:val="both"/>
      </w:pPr>
      <w:r w:rsidRPr="00314E0D">
        <w:t>Hierdoor leer je mensen op een andere manier kennen.</w:t>
      </w:r>
    </w:p>
    <w:p w14:paraId="55589F2F" w14:textId="0D383B6F" w:rsidR="00314E0D" w:rsidRPr="00314E0D" w:rsidRDefault="00314E0D" w:rsidP="00414FC3">
      <w:pPr>
        <w:pStyle w:val="Lijstalinea"/>
        <w:numPr>
          <w:ilvl w:val="3"/>
          <w:numId w:val="1"/>
        </w:numPr>
        <w:jc w:val="both"/>
      </w:pPr>
      <w:r w:rsidRPr="00314E0D">
        <w:t>Voorstel: nieuwjaarsreceptie en één activiteit per jaar.</w:t>
      </w:r>
    </w:p>
    <w:p w14:paraId="455C8907" w14:textId="77777777" w:rsidR="00314E0D" w:rsidRDefault="00314E0D" w:rsidP="00414FC3">
      <w:pPr>
        <w:pStyle w:val="Lijstalinea"/>
        <w:numPr>
          <w:ilvl w:val="2"/>
          <w:numId w:val="1"/>
        </w:numPr>
        <w:jc w:val="both"/>
      </w:pPr>
      <w:r w:rsidRPr="00314E0D">
        <w:t>Interne motivatie en focus op mondiale solidariteit vormen de bindende factor binnen de groep. Dit zorgt automatisch voor sympathie voor elkaars werking en activiteiten.</w:t>
      </w:r>
    </w:p>
    <w:p w14:paraId="012EE43B" w14:textId="14E9C1DC" w:rsidR="00314E0D" w:rsidRPr="00314E0D" w:rsidRDefault="00314E0D" w:rsidP="00414FC3">
      <w:pPr>
        <w:pStyle w:val="Lijstalinea"/>
        <w:numPr>
          <w:ilvl w:val="2"/>
          <w:numId w:val="1"/>
        </w:numPr>
        <w:jc w:val="both"/>
      </w:pPr>
      <w:r w:rsidRPr="00314E0D">
        <w:t>Een interessante agenda op de Algemene Vergadering, met inhoudelijke elementen die aanspreken.</w:t>
      </w:r>
    </w:p>
    <w:p w14:paraId="09E6F889" w14:textId="76435ADC" w:rsidR="009E7690" w:rsidRDefault="00314E0D" w:rsidP="00414FC3">
      <w:pPr>
        <w:pStyle w:val="Lijstalinea"/>
        <w:numPr>
          <w:ilvl w:val="1"/>
          <w:numId w:val="1"/>
        </w:numPr>
        <w:jc w:val="both"/>
      </w:pPr>
      <w:r w:rsidRPr="00314E0D">
        <w:t>‘Beslissingen worden uitvoerig besproken/hernomen’ – voornamelijk in het kader van het toekennen van toelagen aan projecten binnen de Zuidwerking</w:t>
      </w:r>
    </w:p>
    <w:p w14:paraId="1101AD59" w14:textId="64EB9AE7" w:rsidR="009E7690" w:rsidRDefault="009E7690" w:rsidP="00414FC3">
      <w:pPr>
        <w:pStyle w:val="Lijstalinea"/>
        <w:numPr>
          <w:ilvl w:val="2"/>
          <w:numId w:val="1"/>
        </w:numPr>
        <w:jc w:val="both"/>
      </w:pPr>
      <w:r w:rsidRPr="00314E0D">
        <w:t xml:space="preserve">In de werkgroepen worden </w:t>
      </w:r>
      <w:r>
        <w:t>thema’s en voorstellen</w:t>
      </w:r>
      <w:r w:rsidRPr="00314E0D">
        <w:t xml:space="preserve"> voorbereid.</w:t>
      </w:r>
      <w:r>
        <w:t xml:space="preserve"> </w:t>
      </w:r>
      <w:r w:rsidRPr="00314E0D">
        <w:t>De uiteindelijke beslissingen worden genomen in de Algemene Vergadering van de Mondiale Raad.</w:t>
      </w:r>
    </w:p>
    <w:p w14:paraId="5A3CEF32" w14:textId="77777777" w:rsidR="009E7690" w:rsidRDefault="00314E0D" w:rsidP="00414FC3">
      <w:pPr>
        <w:pStyle w:val="Lijstalinea"/>
        <w:numPr>
          <w:ilvl w:val="1"/>
          <w:numId w:val="1"/>
        </w:numPr>
        <w:jc w:val="both"/>
      </w:pPr>
      <w:r w:rsidRPr="00314E0D">
        <w:t>Het aantal aanwezigen op de Algemene Vergadering van de Mondiale Raad is soms laag. Wat kunnen we hieraan doen? Hoe kunnen we mensen motiveren om toch te komen?</w:t>
      </w:r>
    </w:p>
    <w:p w14:paraId="63497005" w14:textId="77777777" w:rsidR="009E7690" w:rsidRDefault="00314E0D" w:rsidP="00414FC3">
      <w:pPr>
        <w:pStyle w:val="Lijstalinea"/>
        <w:numPr>
          <w:ilvl w:val="2"/>
          <w:numId w:val="1"/>
        </w:numPr>
        <w:jc w:val="both"/>
      </w:pPr>
      <w:r w:rsidRPr="00314E0D">
        <w:t>Er zijn 31 leden (inclusief de afvaardiging van politieke partijen) en 55 geïnteresseerden (leden en niet-leden).</w:t>
      </w:r>
    </w:p>
    <w:p w14:paraId="115A2EBC" w14:textId="77777777" w:rsidR="009E7690" w:rsidRDefault="00314E0D" w:rsidP="00414FC3">
      <w:pPr>
        <w:pStyle w:val="Lijstalinea"/>
        <w:numPr>
          <w:ilvl w:val="2"/>
          <w:numId w:val="1"/>
        </w:numPr>
        <w:jc w:val="both"/>
      </w:pPr>
      <w:r w:rsidRPr="00314E0D">
        <w:t>Het kan waardevol zijn om bij de leden te informeren waarom zij niet aanwezig zijn op de Algemene Vergadering.</w:t>
      </w:r>
    </w:p>
    <w:p w14:paraId="0001F0ED" w14:textId="77777777" w:rsidR="009E7690" w:rsidRDefault="00314E0D" w:rsidP="00414FC3">
      <w:pPr>
        <w:pStyle w:val="Lijstalinea"/>
        <w:numPr>
          <w:ilvl w:val="2"/>
          <w:numId w:val="1"/>
        </w:numPr>
        <w:jc w:val="both"/>
      </w:pPr>
      <w:r w:rsidRPr="00314E0D">
        <w:t xml:space="preserve">Op de nieuwjaarsreceptie in 2026 wordt de nieuwe visietekst voorgesteld. </w:t>
      </w:r>
      <w:r w:rsidR="009E7690">
        <w:t>Mogelijks</w:t>
      </w:r>
      <w:r w:rsidRPr="00314E0D">
        <w:t xml:space="preserve"> is het een idee om dan aan de leden te vragen of zij zich opnieuw willen engageren en de visietekst opnieuw willen ondertekenen.</w:t>
      </w:r>
    </w:p>
    <w:p w14:paraId="4C119D2F" w14:textId="45193144" w:rsidR="00314E0D" w:rsidRDefault="00314E0D" w:rsidP="00414FC3">
      <w:pPr>
        <w:pStyle w:val="Lijstalinea"/>
        <w:numPr>
          <w:ilvl w:val="3"/>
          <w:numId w:val="1"/>
        </w:numPr>
        <w:jc w:val="both"/>
      </w:pPr>
      <w:r w:rsidRPr="00314E0D">
        <w:t>Dit wordt opgenomen door het Uitgebreid Dagelijks Bestuur.</w:t>
      </w:r>
    </w:p>
    <w:p w14:paraId="581446BB" w14:textId="77777777" w:rsidR="009E7690" w:rsidRDefault="009E7690" w:rsidP="00414FC3">
      <w:pPr>
        <w:pStyle w:val="Lijstalinea"/>
        <w:numPr>
          <w:ilvl w:val="1"/>
          <w:numId w:val="1"/>
        </w:numPr>
        <w:jc w:val="both"/>
      </w:pPr>
      <w:r>
        <w:t>De invloed op het beleid kan versterkt worden. Hoe kunnen we dit aanpakken?</w:t>
      </w:r>
    </w:p>
    <w:p w14:paraId="6F31B94D" w14:textId="77777777" w:rsidR="009E7690" w:rsidRDefault="009E7690" w:rsidP="00414FC3">
      <w:pPr>
        <w:pStyle w:val="Lijstalinea"/>
        <w:numPr>
          <w:ilvl w:val="2"/>
          <w:numId w:val="1"/>
        </w:numPr>
        <w:jc w:val="both"/>
      </w:pPr>
      <w:r>
        <w:t>Er ontbreekt een overkoepelende visie vanuit het lokaal bestuur rond mondiaal beleid.</w:t>
      </w:r>
    </w:p>
    <w:p w14:paraId="6450EC72" w14:textId="77777777" w:rsidR="009E7690" w:rsidRDefault="009E7690" w:rsidP="00414FC3">
      <w:pPr>
        <w:pStyle w:val="Lijstalinea"/>
        <w:numPr>
          <w:ilvl w:val="2"/>
          <w:numId w:val="1"/>
        </w:numPr>
        <w:jc w:val="both"/>
      </w:pPr>
      <w:r>
        <w:t>Op dit moment beheert en besteedt de Mondiale Raad alle middelen die betrekking hebben op mondiaal beleid. Als het beleid beslist om deze financiële middelen terug onder te brengen bij het stadsbestuur, geeft schepen Cools aan dat de besteding in overleg met de Mondiale Raad kan blijven gebeuren. Ook de reglementen voor het toekennen van subsidies kunnen dan in samenspraak met de Mondiale Raad worden opgesteld.</w:t>
      </w:r>
    </w:p>
    <w:p w14:paraId="2BB22E51" w14:textId="77777777" w:rsidR="009E7690" w:rsidRDefault="009E7690" w:rsidP="00414FC3">
      <w:pPr>
        <w:pStyle w:val="Lijstalinea"/>
        <w:numPr>
          <w:ilvl w:val="2"/>
          <w:numId w:val="1"/>
        </w:numPr>
        <w:jc w:val="both"/>
      </w:pPr>
      <w:r>
        <w:t>Bij dossiers die een link hebben met internationale solidariteit vraagt de Mondiale Raad aan het lokaal bestuur om hierover advies in te winnen bij de raad, of hen minstens te informeren.</w:t>
      </w:r>
    </w:p>
    <w:p w14:paraId="7283E6FA" w14:textId="62CEF326" w:rsidR="009E7690" w:rsidRDefault="009E7690" w:rsidP="00414FC3">
      <w:pPr>
        <w:pStyle w:val="Lijstalinea"/>
        <w:numPr>
          <w:ilvl w:val="2"/>
          <w:numId w:val="1"/>
        </w:numPr>
        <w:jc w:val="both"/>
      </w:pPr>
      <w:r>
        <w:t xml:space="preserve">Het thema klimaat </w:t>
      </w:r>
      <w:r w:rsidR="00414FC3">
        <w:t>en de Omgevingsraad vallen</w:t>
      </w:r>
      <w:r>
        <w:t xml:space="preserve"> onder de dienst </w:t>
      </w:r>
      <w:r w:rsidR="00414FC3">
        <w:t>Omgeving – Milieu en Klimaat</w:t>
      </w:r>
      <w:r>
        <w:t>. In het memorandum werd gevraagd aan de omgevingsraad om een werkgroep klimaat op te richten. Daar werd aangegeven dat dit niet de bedoeling is, omdat klimaat als thema al geïntegreerd wordt binnen de verschillende onderwerpen en thema’s.</w:t>
      </w:r>
    </w:p>
    <w:p w14:paraId="4B770F53" w14:textId="2624511B" w:rsidR="00414FC3" w:rsidRDefault="00414FC3" w:rsidP="00414FC3">
      <w:pPr>
        <w:pStyle w:val="Lijstalinea"/>
        <w:numPr>
          <w:ilvl w:val="1"/>
          <w:numId w:val="1"/>
        </w:numPr>
        <w:jc w:val="both"/>
      </w:pPr>
      <w:r>
        <w:t>De vergaderingen lopen vaak uit. Wat kunnen we hieraan doen?</w:t>
      </w:r>
    </w:p>
    <w:p w14:paraId="3193B8F2" w14:textId="14035EBB" w:rsidR="00414FC3" w:rsidRDefault="00414FC3" w:rsidP="00414FC3">
      <w:pPr>
        <w:pStyle w:val="Lijstalinea"/>
        <w:numPr>
          <w:ilvl w:val="2"/>
          <w:numId w:val="1"/>
        </w:numPr>
        <w:jc w:val="both"/>
      </w:pPr>
      <w:r>
        <w:t>We kunnen een tijdsschema toevoegen aan de agenda.</w:t>
      </w:r>
    </w:p>
    <w:p w14:paraId="3852EF58" w14:textId="1FDACB26" w:rsidR="00414FC3" w:rsidRDefault="00414FC3" w:rsidP="00414FC3">
      <w:pPr>
        <w:pStyle w:val="Lijstalinea"/>
        <w:numPr>
          <w:ilvl w:val="2"/>
          <w:numId w:val="1"/>
        </w:numPr>
        <w:jc w:val="both"/>
      </w:pPr>
      <w:r>
        <w:t>Minder dringende punten kunnen doorgeschoven worden naar een volgende Algemene Vergadering.</w:t>
      </w:r>
    </w:p>
    <w:p w14:paraId="3DC84222" w14:textId="51BAE9A3" w:rsidR="00414FC3" w:rsidRDefault="00414FC3" w:rsidP="00414FC3">
      <w:pPr>
        <w:pStyle w:val="Lijstalinea"/>
        <w:numPr>
          <w:ilvl w:val="1"/>
          <w:numId w:val="1"/>
        </w:numPr>
        <w:jc w:val="both"/>
      </w:pPr>
      <w:r>
        <w:lastRenderedPageBreak/>
        <w:t>Kan er tussentijds feedback gegeven worden over de actiepunten?</w:t>
      </w:r>
    </w:p>
    <w:p w14:paraId="6C457D49" w14:textId="77777777" w:rsidR="00414FC3" w:rsidRDefault="00414FC3" w:rsidP="00414FC3">
      <w:pPr>
        <w:pStyle w:val="Lijstalinea"/>
        <w:numPr>
          <w:ilvl w:val="2"/>
          <w:numId w:val="1"/>
        </w:numPr>
        <w:jc w:val="both"/>
      </w:pPr>
      <w:r>
        <w:t>Een idee is om tussen twee Algemene Vergaderingen door een nieuwsbrief te verspreiden met een update over de actiepunten en de stand van zaken. Zo worden leden geïnformeerd en hoeft dit niet meer uitgebreid besproken te worden tijdens de vergadering (zie ook punt hierboven).</w:t>
      </w:r>
    </w:p>
    <w:p w14:paraId="6F923CD8" w14:textId="77777777" w:rsidR="00414FC3" w:rsidRDefault="00414FC3" w:rsidP="00414FC3">
      <w:pPr>
        <w:pStyle w:val="Lijstalinea"/>
        <w:numPr>
          <w:ilvl w:val="3"/>
          <w:numId w:val="1"/>
        </w:numPr>
        <w:jc w:val="both"/>
      </w:pPr>
      <w:r>
        <w:t>Wie neemt de taak op zich om deze agendapunten te verzamelen, een format uit te werken en dit te bezorgen aan de leden? Bob stelt zich kandidaat om dit op zich te nemen. Dit wordt verder bekeken in overleg met het Uitgebreid Dagelijks Bestuur.</w:t>
      </w:r>
    </w:p>
    <w:p w14:paraId="0D61E1B9" w14:textId="6BF91290" w:rsidR="00656031" w:rsidRPr="00414FC3" w:rsidRDefault="00656031" w:rsidP="00414FC3">
      <w:pPr>
        <w:jc w:val="both"/>
      </w:pPr>
    </w:p>
    <w:p w14:paraId="21FEC5A1" w14:textId="77777777" w:rsidR="00414FC3" w:rsidRDefault="003B59E3" w:rsidP="00414FC3">
      <w:pPr>
        <w:pStyle w:val="Lijstalinea"/>
        <w:numPr>
          <w:ilvl w:val="0"/>
          <w:numId w:val="1"/>
        </w:numPr>
        <w:rPr>
          <w:b/>
          <w:bCs/>
          <w:lang w:val="nl-BE"/>
        </w:rPr>
      </w:pPr>
      <w:r w:rsidRPr="003B59E3">
        <w:rPr>
          <w:b/>
          <w:bCs/>
          <w:lang w:val="nl-BE"/>
        </w:rPr>
        <w:t xml:space="preserve">Reactie op het advies </w:t>
      </w:r>
      <w:r>
        <w:rPr>
          <w:b/>
          <w:bCs/>
          <w:lang w:val="nl-BE"/>
        </w:rPr>
        <w:t>‘</w:t>
      </w:r>
      <w:r w:rsidR="00383497">
        <w:rPr>
          <w:b/>
          <w:bCs/>
          <w:lang w:val="nl-BE"/>
        </w:rPr>
        <w:t>Beleidsnota Lokeren 2025-2030</w:t>
      </w:r>
      <w:r>
        <w:rPr>
          <w:b/>
          <w:bCs/>
          <w:lang w:val="nl-BE"/>
        </w:rPr>
        <w:t>’</w:t>
      </w:r>
      <w:r w:rsidRPr="003B59E3">
        <w:rPr>
          <w:b/>
          <w:bCs/>
          <w:lang w:val="nl-BE"/>
        </w:rPr>
        <w:t xml:space="preserve"> (dd. 10 </w:t>
      </w:r>
      <w:r w:rsidR="00383497">
        <w:rPr>
          <w:b/>
          <w:bCs/>
          <w:lang w:val="nl-BE"/>
        </w:rPr>
        <w:t>j</w:t>
      </w:r>
      <w:r w:rsidR="0063452D">
        <w:rPr>
          <w:b/>
          <w:bCs/>
          <w:lang w:val="nl-BE"/>
        </w:rPr>
        <w:t>uni</w:t>
      </w:r>
      <w:r w:rsidRPr="003B59E3">
        <w:rPr>
          <w:b/>
          <w:bCs/>
          <w:lang w:val="nl-BE"/>
        </w:rPr>
        <w:t xml:space="preserve"> 2025</w:t>
      </w:r>
      <w:r w:rsidR="00414FC3">
        <w:rPr>
          <w:b/>
          <w:bCs/>
          <w:lang w:val="nl-BE"/>
        </w:rPr>
        <w:t>)</w:t>
      </w:r>
    </w:p>
    <w:p w14:paraId="36D915CD" w14:textId="185EE58D" w:rsidR="00414FC3" w:rsidRPr="00F0092C" w:rsidRDefault="00414FC3" w:rsidP="00F0092C">
      <w:pPr>
        <w:jc w:val="both"/>
        <w:rPr>
          <w:lang w:val="nl-BE"/>
        </w:rPr>
      </w:pPr>
      <w:r w:rsidRPr="00F0092C">
        <w:rPr>
          <w:lang w:val="nl-BE"/>
        </w:rPr>
        <w:t>Alle adviesraden geven advies op de beleidsnota. Deze nota wordt vervolgens vertaald naar een doelstellingenboom en opgenomen in het meerjarenplan. Het advies van de raden wordt daarbij al dan niet meegenomen. Het meerjarenplan wordt uiteindelijk in december ter goedkeuring voorgelegd aan de Gemeenteraad.</w:t>
      </w:r>
    </w:p>
    <w:p w14:paraId="530322EF" w14:textId="15A7D3B5" w:rsidR="00881965" w:rsidRPr="00F0092C" w:rsidRDefault="00881965" w:rsidP="00F0092C">
      <w:pPr>
        <w:jc w:val="both"/>
        <w:rPr>
          <w:lang w:val="nl-BE"/>
        </w:rPr>
      </w:pPr>
      <w:r w:rsidRPr="00F0092C">
        <w:rPr>
          <w:lang w:val="nl-BE"/>
        </w:rPr>
        <w:t>De Mondiale Raad vraagt het stadsbestuur om expliciet te reageren op het uitgebrachte advies.</w:t>
      </w:r>
    </w:p>
    <w:p w14:paraId="51F39F62" w14:textId="77777777" w:rsidR="00BD3698" w:rsidRPr="00414FC3" w:rsidRDefault="00BD3698" w:rsidP="00414FC3">
      <w:pPr>
        <w:rPr>
          <w:b/>
          <w:bCs/>
          <w:lang w:val="nl-BE"/>
        </w:rPr>
      </w:pPr>
    </w:p>
    <w:p w14:paraId="04404BC8" w14:textId="77777777" w:rsidR="0063452D" w:rsidRDefault="0063452D" w:rsidP="0063452D">
      <w:pPr>
        <w:pStyle w:val="Lijstalinea"/>
        <w:numPr>
          <w:ilvl w:val="0"/>
          <w:numId w:val="1"/>
        </w:numPr>
        <w:jc w:val="both"/>
        <w:rPr>
          <w:b/>
          <w:bCs/>
          <w:lang w:val="nl-BE"/>
        </w:rPr>
      </w:pPr>
      <w:r w:rsidRPr="003B59E3">
        <w:rPr>
          <w:b/>
          <w:bCs/>
          <w:lang w:val="nl-BE"/>
        </w:rPr>
        <w:t>Advies aan het stadsbestuur in kader van noodhulp (Jaak)</w:t>
      </w:r>
    </w:p>
    <w:p w14:paraId="0EE49A90" w14:textId="77777777" w:rsidR="0063452D" w:rsidRDefault="0063452D" w:rsidP="0063452D">
      <w:pPr>
        <w:pStyle w:val="Lijstalinea"/>
        <w:numPr>
          <w:ilvl w:val="0"/>
          <w:numId w:val="4"/>
        </w:numPr>
        <w:jc w:val="both"/>
        <w:rPr>
          <w:lang w:val="nl-BE"/>
        </w:rPr>
      </w:pPr>
      <w:r w:rsidRPr="0063452D">
        <w:rPr>
          <w:lang w:val="nl-BE"/>
        </w:rPr>
        <w:t xml:space="preserve">1e schijf: aardbeving </w:t>
      </w:r>
      <w:r>
        <w:rPr>
          <w:lang w:val="nl-BE"/>
        </w:rPr>
        <w:t>in</w:t>
      </w:r>
      <w:r w:rsidRPr="0063452D">
        <w:rPr>
          <w:lang w:val="nl-BE"/>
        </w:rPr>
        <w:t xml:space="preserve"> Myanmar via consortium 12-12 (</w:t>
      </w:r>
      <w:hyperlink r:id="rId6" w:history="1">
        <w:r w:rsidRPr="00F36768">
          <w:rPr>
            <w:rStyle w:val="Hyperlink"/>
            <w:lang w:val="nl-BE"/>
          </w:rPr>
          <w:t>https://1212.be/nl/</w:t>
        </w:r>
      </w:hyperlink>
      <w:r>
        <w:rPr>
          <w:lang w:val="nl-BE"/>
        </w:rPr>
        <w:t xml:space="preserve">) </w:t>
      </w:r>
    </w:p>
    <w:p w14:paraId="642F3C5C" w14:textId="77777777" w:rsidR="009723A1" w:rsidRDefault="0063452D" w:rsidP="009723A1">
      <w:pPr>
        <w:pStyle w:val="Lijstalinea"/>
        <w:numPr>
          <w:ilvl w:val="0"/>
          <w:numId w:val="4"/>
        </w:numPr>
        <w:jc w:val="both"/>
        <w:rPr>
          <w:lang w:val="nl-BE"/>
        </w:rPr>
      </w:pPr>
      <w:r w:rsidRPr="0063452D">
        <w:rPr>
          <w:lang w:val="nl-BE"/>
        </w:rPr>
        <w:t>2e schijf: suggesties?</w:t>
      </w:r>
    </w:p>
    <w:p w14:paraId="756CDA36" w14:textId="1D040BE8" w:rsidR="009723A1" w:rsidRDefault="00414FC3" w:rsidP="009723A1">
      <w:pPr>
        <w:pStyle w:val="Lijstalinea"/>
        <w:numPr>
          <w:ilvl w:val="1"/>
          <w:numId w:val="17"/>
        </w:numPr>
        <w:jc w:val="both"/>
        <w:rPr>
          <w:lang w:val="nl-BE"/>
        </w:rPr>
      </w:pPr>
      <w:r>
        <w:rPr>
          <w:lang w:val="nl-BE"/>
        </w:rPr>
        <w:t xml:space="preserve">Er zijn recente aardbevingen geweest in Afghanistan en Soedan. </w:t>
      </w:r>
    </w:p>
    <w:p w14:paraId="03CFE649" w14:textId="17C4EB5C" w:rsidR="009723A1" w:rsidRDefault="00414FC3" w:rsidP="009723A1">
      <w:pPr>
        <w:pStyle w:val="Lijstalinea"/>
        <w:numPr>
          <w:ilvl w:val="2"/>
          <w:numId w:val="17"/>
        </w:numPr>
        <w:jc w:val="both"/>
        <w:rPr>
          <w:lang w:val="nl-BE"/>
        </w:rPr>
      </w:pPr>
      <w:r>
        <w:t>In Afghanistan zijn weinig Westerse organisaties actief, waardoor het moeilijk is om de noodhulp van 1250 euro daar toe te kennen.</w:t>
      </w:r>
    </w:p>
    <w:p w14:paraId="38C5319B" w14:textId="59968222" w:rsidR="00BD3698" w:rsidRPr="009723A1" w:rsidRDefault="00BD3698" w:rsidP="009723A1">
      <w:pPr>
        <w:pStyle w:val="Lijstalinea"/>
        <w:numPr>
          <w:ilvl w:val="2"/>
          <w:numId w:val="17"/>
        </w:numPr>
        <w:jc w:val="both"/>
        <w:rPr>
          <w:lang w:val="nl-BE"/>
        </w:rPr>
      </w:pPr>
      <w:r w:rsidRPr="009723A1">
        <w:rPr>
          <w:lang w:val="nl-BE"/>
        </w:rPr>
        <w:t>Voorstel</w:t>
      </w:r>
      <w:r w:rsidR="00414FC3">
        <w:rPr>
          <w:lang w:val="nl-BE"/>
        </w:rPr>
        <w:t xml:space="preserve"> om de tweede schijf toe te kennen aan</w:t>
      </w:r>
      <w:r w:rsidRPr="009723A1">
        <w:rPr>
          <w:lang w:val="nl-BE"/>
        </w:rPr>
        <w:t xml:space="preserve"> Soedan</w:t>
      </w:r>
      <w:r w:rsidR="00414FC3">
        <w:rPr>
          <w:lang w:val="nl-BE"/>
        </w:rPr>
        <w:t>.</w:t>
      </w:r>
    </w:p>
    <w:p w14:paraId="6C26973B" w14:textId="77777777" w:rsidR="0063452D" w:rsidRPr="00414FC3" w:rsidRDefault="0063452D" w:rsidP="00414FC3">
      <w:pPr>
        <w:jc w:val="both"/>
        <w:rPr>
          <w:lang w:val="nl-BE"/>
        </w:rPr>
      </w:pPr>
    </w:p>
    <w:p w14:paraId="7881E79F" w14:textId="77777777" w:rsidR="00A3767B" w:rsidRDefault="00A3767B" w:rsidP="00A3767B">
      <w:pPr>
        <w:pStyle w:val="Lijstalinea"/>
        <w:numPr>
          <w:ilvl w:val="0"/>
          <w:numId w:val="1"/>
        </w:numPr>
        <w:jc w:val="both"/>
        <w:rPr>
          <w:b/>
          <w:bCs/>
          <w:lang w:val="nl-BE"/>
        </w:rPr>
      </w:pPr>
      <w:r w:rsidRPr="00996452">
        <w:rPr>
          <w:b/>
          <w:bCs/>
          <w:lang w:val="nl-BE"/>
        </w:rPr>
        <w:t xml:space="preserve">Deelname Mondiale Raad aan </w:t>
      </w:r>
      <w:r>
        <w:rPr>
          <w:b/>
          <w:bCs/>
          <w:lang w:val="nl-BE"/>
        </w:rPr>
        <w:t xml:space="preserve">de </w:t>
      </w:r>
      <w:r w:rsidRPr="00996452">
        <w:rPr>
          <w:b/>
          <w:bCs/>
          <w:lang w:val="nl-BE"/>
        </w:rPr>
        <w:t>Vrijetijdsmarkt 13/09/2025 (Bob)</w:t>
      </w:r>
    </w:p>
    <w:p w14:paraId="01B3B45B" w14:textId="38CB4835" w:rsidR="00414FC3" w:rsidRPr="00F0092C" w:rsidRDefault="00414FC3" w:rsidP="00F0092C">
      <w:pPr>
        <w:jc w:val="both"/>
        <w:rPr>
          <w:lang w:val="nl-BE"/>
        </w:rPr>
      </w:pPr>
      <w:r w:rsidRPr="00F0092C">
        <w:rPr>
          <w:lang w:val="nl-BE"/>
        </w:rPr>
        <w:t>Deelname aan de Vrijetijdsmarkt in samenwerking met Amnesty International.</w:t>
      </w:r>
    </w:p>
    <w:p w14:paraId="661AA6E7" w14:textId="77777777" w:rsidR="00414FC3" w:rsidRPr="00F0092C" w:rsidRDefault="00414FC3" w:rsidP="00F0092C">
      <w:pPr>
        <w:jc w:val="both"/>
        <w:rPr>
          <w:lang w:val="nl-BE"/>
        </w:rPr>
      </w:pPr>
      <w:r w:rsidRPr="00F0092C">
        <w:rPr>
          <w:lang w:val="nl-BE"/>
        </w:rPr>
        <w:t>Bob heeft zich geëngageerd om dit op zich te nemen. Hij zal mee helpen met het klaarzetten en een tijdje aanwezig blijven. Er wordt nog gezocht naar een tweede persoon die dit samen met Bob wil doen.</w:t>
      </w:r>
    </w:p>
    <w:p w14:paraId="051862BC" w14:textId="0A805158" w:rsidR="00414FC3" w:rsidRPr="00F0092C" w:rsidRDefault="00414FC3" w:rsidP="00F0092C">
      <w:pPr>
        <w:jc w:val="both"/>
        <w:rPr>
          <w:lang w:val="nl-BE"/>
        </w:rPr>
      </w:pPr>
      <w:r w:rsidRPr="00F0092C">
        <w:rPr>
          <w:lang w:val="nl-BE"/>
        </w:rPr>
        <w:t>Als er niemand kan aansluiten, zal Bob verder afstemmen met Marleen, in het kader van het Fairtrad</w:t>
      </w:r>
      <w:r w:rsidR="00507E6B" w:rsidRPr="00F0092C">
        <w:rPr>
          <w:lang w:val="nl-BE"/>
        </w:rPr>
        <w:t>e -campagne</w:t>
      </w:r>
      <w:r w:rsidRPr="00F0092C">
        <w:rPr>
          <w:lang w:val="nl-BE"/>
        </w:rPr>
        <w:t>materiaal.</w:t>
      </w:r>
    </w:p>
    <w:p w14:paraId="44830230" w14:textId="77777777" w:rsidR="00414FC3" w:rsidRPr="00414FC3" w:rsidRDefault="00414FC3" w:rsidP="00414FC3">
      <w:pPr>
        <w:jc w:val="both"/>
        <w:rPr>
          <w:lang w:val="nl-BE"/>
        </w:rPr>
      </w:pPr>
    </w:p>
    <w:p w14:paraId="1148CCD6" w14:textId="2E162416" w:rsidR="00507E6B" w:rsidRPr="00507E6B" w:rsidRDefault="00FA5344" w:rsidP="00507E6B">
      <w:pPr>
        <w:pStyle w:val="Lijstalinea"/>
        <w:numPr>
          <w:ilvl w:val="0"/>
          <w:numId w:val="1"/>
        </w:numPr>
        <w:jc w:val="both"/>
        <w:rPr>
          <w:b/>
          <w:bCs/>
          <w:lang w:val="nl-BE"/>
        </w:rPr>
      </w:pPr>
      <w:r>
        <w:rPr>
          <w:b/>
          <w:bCs/>
          <w:lang w:val="nl-BE"/>
        </w:rPr>
        <w:t>Opvolging Fairtrade werkgroep</w:t>
      </w:r>
    </w:p>
    <w:p w14:paraId="0D04AE03" w14:textId="25E8180A" w:rsidR="00507E6B" w:rsidRPr="00507E6B" w:rsidRDefault="00507E6B" w:rsidP="00507E6B">
      <w:pPr>
        <w:pStyle w:val="Lijstalinea"/>
        <w:numPr>
          <w:ilvl w:val="0"/>
          <w:numId w:val="6"/>
        </w:numPr>
        <w:jc w:val="both"/>
        <w:rPr>
          <w:lang w:val="nl-BE"/>
        </w:rPr>
      </w:pPr>
      <w:bookmarkStart w:id="0" w:name="_Hlk211873289"/>
      <w:r>
        <w:rPr>
          <w:lang w:val="nl-BE"/>
        </w:rPr>
        <w:t>Stand van zaken BioFairtradeOntbijt (Rob)</w:t>
      </w:r>
    </w:p>
    <w:p w14:paraId="407F79C8" w14:textId="77777777" w:rsidR="00507E6B" w:rsidRDefault="00507E6B" w:rsidP="00507E6B">
      <w:pPr>
        <w:pStyle w:val="Lijstalinea"/>
        <w:numPr>
          <w:ilvl w:val="1"/>
          <w:numId w:val="19"/>
        </w:numPr>
        <w:jc w:val="both"/>
        <w:rPr>
          <w:lang w:val="nl-BE"/>
        </w:rPr>
      </w:pPr>
      <w:r>
        <w:rPr>
          <w:lang w:val="nl-BE"/>
        </w:rPr>
        <w:t xml:space="preserve">De flyers en affiches zijn gedrukt  en mogen verspreid worden (zie bijlage). </w:t>
      </w:r>
    </w:p>
    <w:p w14:paraId="56A61E63" w14:textId="3DE8AE4E" w:rsidR="00507E6B" w:rsidRDefault="00507E6B" w:rsidP="00507E6B">
      <w:pPr>
        <w:pStyle w:val="Lijstalinea"/>
        <w:numPr>
          <w:ilvl w:val="1"/>
          <w:numId w:val="19"/>
        </w:numPr>
        <w:jc w:val="both"/>
        <w:rPr>
          <w:lang w:val="nl-BE"/>
        </w:rPr>
      </w:pPr>
      <w:r w:rsidRPr="00507E6B">
        <w:rPr>
          <w:lang w:val="nl-BE"/>
        </w:rPr>
        <w:t>Hoe verloopt de verspreiding van informatie?</w:t>
      </w:r>
      <w:r>
        <w:rPr>
          <w:lang w:val="nl-BE"/>
        </w:rPr>
        <w:t xml:space="preserve"> </w:t>
      </w:r>
      <w:r w:rsidRPr="00507E6B">
        <w:rPr>
          <w:lang w:val="nl-BE"/>
        </w:rPr>
        <w:t>Infokrant oktober 2025</w:t>
      </w:r>
      <w:r>
        <w:rPr>
          <w:lang w:val="nl-BE"/>
        </w:rPr>
        <w:t>, f</w:t>
      </w:r>
      <w:r w:rsidRPr="00507E6B">
        <w:rPr>
          <w:lang w:val="nl-BE"/>
        </w:rPr>
        <w:t>lyers en affiches</w:t>
      </w:r>
      <w:r>
        <w:rPr>
          <w:lang w:val="nl-BE"/>
        </w:rPr>
        <w:t>, B</w:t>
      </w:r>
      <w:r w:rsidRPr="00507E6B">
        <w:rPr>
          <w:lang w:val="nl-BE"/>
        </w:rPr>
        <w:t>ob</w:t>
      </w:r>
      <w:r>
        <w:rPr>
          <w:lang w:val="nl-BE"/>
        </w:rPr>
        <w:t xml:space="preserve"> zal het evenement </w:t>
      </w:r>
      <w:r w:rsidRPr="00507E6B">
        <w:rPr>
          <w:lang w:val="nl-BE"/>
        </w:rPr>
        <w:t>opnemen in het parochieblad</w:t>
      </w:r>
      <w:r>
        <w:rPr>
          <w:lang w:val="nl-BE"/>
        </w:rPr>
        <w:t>, f</w:t>
      </w:r>
      <w:r w:rsidRPr="00507E6B">
        <w:rPr>
          <w:lang w:val="nl-BE"/>
        </w:rPr>
        <w:t>acebookpagina van de Mondiale Raad</w:t>
      </w:r>
      <w:r>
        <w:rPr>
          <w:lang w:val="nl-BE"/>
        </w:rPr>
        <w:t>.</w:t>
      </w:r>
    </w:p>
    <w:p w14:paraId="6E79BA07" w14:textId="7E8CF295" w:rsidR="00F0092C" w:rsidRDefault="00507E6B" w:rsidP="00F0092C">
      <w:pPr>
        <w:pStyle w:val="Lijstalinea"/>
        <w:numPr>
          <w:ilvl w:val="2"/>
          <w:numId w:val="19"/>
        </w:numPr>
        <w:jc w:val="both"/>
        <w:rPr>
          <w:lang w:val="nl-BE"/>
        </w:rPr>
      </w:pPr>
      <w:r w:rsidRPr="00507E6B">
        <w:rPr>
          <w:lang w:val="nl-BE"/>
        </w:rPr>
        <w:t xml:space="preserve">Els vraagt de </w:t>
      </w:r>
      <w:proofErr w:type="spellStart"/>
      <w:r w:rsidRPr="00507E6B">
        <w:rPr>
          <w:lang w:val="nl-BE"/>
        </w:rPr>
        <w:t>JPEG-bestanden</w:t>
      </w:r>
      <w:proofErr w:type="spellEnd"/>
      <w:r w:rsidRPr="00507E6B">
        <w:rPr>
          <w:lang w:val="nl-BE"/>
        </w:rPr>
        <w:t xml:space="preserve"> van de flyer op, zodat ze gedeeld kunnen worden via Facebook.</w:t>
      </w:r>
    </w:p>
    <w:p w14:paraId="00434A19" w14:textId="77777777" w:rsidR="00F0092C" w:rsidRPr="00F0092C" w:rsidRDefault="00F0092C" w:rsidP="00F0092C">
      <w:pPr>
        <w:pStyle w:val="Lijstalinea"/>
        <w:ind w:left="2880"/>
        <w:jc w:val="both"/>
        <w:rPr>
          <w:lang w:val="nl-BE"/>
        </w:rPr>
      </w:pPr>
    </w:p>
    <w:p w14:paraId="73ADF1EA" w14:textId="00C7C69A" w:rsidR="00507E6B" w:rsidRDefault="00507E6B" w:rsidP="00507E6B">
      <w:pPr>
        <w:pStyle w:val="Lijstalinea"/>
        <w:numPr>
          <w:ilvl w:val="0"/>
          <w:numId w:val="6"/>
        </w:numPr>
        <w:jc w:val="both"/>
        <w:rPr>
          <w:lang w:val="nl-BE"/>
        </w:rPr>
      </w:pPr>
      <w:r>
        <w:rPr>
          <w:lang w:val="nl-BE"/>
        </w:rPr>
        <w:lastRenderedPageBreak/>
        <w:t>B</w:t>
      </w:r>
      <w:r w:rsidRPr="00507E6B">
        <w:rPr>
          <w:lang w:val="nl-BE"/>
        </w:rPr>
        <w:t>ezoeken aan partners lokale economie (Els)</w:t>
      </w:r>
    </w:p>
    <w:p w14:paraId="237EB32D" w14:textId="4392FC9F" w:rsidR="00507E6B" w:rsidRDefault="00507E6B" w:rsidP="00507E6B">
      <w:pPr>
        <w:pStyle w:val="Lijstalinea"/>
        <w:numPr>
          <w:ilvl w:val="0"/>
          <w:numId w:val="33"/>
        </w:numPr>
        <w:jc w:val="both"/>
        <w:rPr>
          <w:lang w:val="nl-BE"/>
        </w:rPr>
      </w:pPr>
      <w:r>
        <w:rPr>
          <w:lang w:val="nl-BE"/>
        </w:rPr>
        <w:t xml:space="preserve">Twee duo’s zijn momenteel bezig met de bezoeken: </w:t>
      </w:r>
      <w:r w:rsidRPr="00507E6B">
        <w:rPr>
          <w:lang w:val="nl-BE"/>
        </w:rPr>
        <w:t>Sommige bedrijven gaven aan geen interesse meer te hebben, anderen stelden voor om op een later moment langs te komen.</w:t>
      </w:r>
      <w:r>
        <w:rPr>
          <w:lang w:val="nl-BE"/>
        </w:rPr>
        <w:t xml:space="preserve"> </w:t>
      </w:r>
      <w:r w:rsidR="00FE7B54">
        <w:rPr>
          <w:lang w:val="nl-BE"/>
        </w:rPr>
        <w:t>Maar e</w:t>
      </w:r>
      <w:r w:rsidRPr="00507E6B">
        <w:rPr>
          <w:lang w:val="nl-BE"/>
        </w:rPr>
        <w:t>r waren ook al positieve gesprekken, o.a. met het Centrum voor Yoga en Gezondheid en de Alpaca boerderij.</w:t>
      </w:r>
    </w:p>
    <w:p w14:paraId="383CBC2A" w14:textId="77777777" w:rsidR="00507E6B" w:rsidRDefault="00507E6B" w:rsidP="00507E6B">
      <w:pPr>
        <w:pStyle w:val="Lijstalinea"/>
        <w:numPr>
          <w:ilvl w:val="1"/>
          <w:numId w:val="33"/>
        </w:numPr>
        <w:jc w:val="both"/>
        <w:rPr>
          <w:lang w:val="nl-BE"/>
        </w:rPr>
      </w:pPr>
      <w:r w:rsidRPr="00507E6B">
        <w:rPr>
          <w:lang w:val="nl-BE"/>
        </w:rPr>
        <w:t>Weetje: Alderande zal binnenkort hun kaart aanpassen en aangeven wanneer een product fairtrade is.</w:t>
      </w:r>
    </w:p>
    <w:p w14:paraId="24E81C8A" w14:textId="77777777" w:rsidR="00FE7B54" w:rsidRDefault="00507E6B" w:rsidP="00FE7B54">
      <w:pPr>
        <w:pStyle w:val="Lijstalinea"/>
        <w:numPr>
          <w:ilvl w:val="0"/>
          <w:numId w:val="33"/>
        </w:numPr>
        <w:jc w:val="both"/>
        <w:rPr>
          <w:lang w:val="nl-BE"/>
        </w:rPr>
      </w:pPr>
      <w:r w:rsidRPr="00507E6B">
        <w:rPr>
          <w:lang w:val="nl-BE"/>
        </w:rPr>
        <w:t>De andere twee duo’s starten later met hun bezoeken.</w:t>
      </w:r>
    </w:p>
    <w:p w14:paraId="4986E116" w14:textId="3B6DF82C" w:rsidR="00FE7B54" w:rsidRDefault="00507E6B" w:rsidP="00FE7B54">
      <w:pPr>
        <w:pStyle w:val="Lijstalinea"/>
        <w:numPr>
          <w:ilvl w:val="0"/>
          <w:numId w:val="33"/>
        </w:numPr>
        <w:jc w:val="both"/>
        <w:rPr>
          <w:lang w:val="nl-BE"/>
        </w:rPr>
      </w:pPr>
      <w:r w:rsidRPr="00FE7B54">
        <w:rPr>
          <w:lang w:val="nl-BE"/>
        </w:rPr>
        <w:t>Er zijn soms overlappingen of tegenstrijdigheden met de verklaringen op eer</w:t>
      </w:r>
      <w:r w:rsidR="00FE7B54">
        <w:rPr>
          <w:lang w:val="nl-BE"/>
        </w:rPr>
        <w:t xml:space="preserve"> (cf. Fair-O-Meter)</w:t>
      </w:r>
      <w:r w:rsidRPr="00FE7B54">
        <w:rPr>
          <w:lang w:val="nl-BE"/>
        </w:rPr>
        <w:t>.</w:t>
      </w:r>
    </w:p>
    <w:p w14:paraId="3F453C71" w14:textId="77777777" w:rsidR="00FE7B54" w:rsidRDefault="00507E6B" w:rsidP="00FE7B54">
      <w:pPr>
        <w:pStyle w:val="Lijstalinea"/>
        <w:numPr>
          <w:ilvl w:val="1"/>
          <w:numId w:val="33"/>
        </w:numPr>
        <w:jc w:val="both"/>
        <w:rPr>
          <w:lang w:val="nl-BE"/>
        </w:rPr>
      </w:pPr>
      <w:r w:rsidRPr="00FE7B54">
        <w:rPr>
          <w:lang w:val="nl-BE"/>
        </w:rPr>
        <w:t>Daarom is het belangrijk om ook contact op te nemen met partners die wel een verklaring op eer ondertekenden, maar de enquête niet invulden — bijvoorbeeld in het kader van promotiemateriaal of mogelijke ondersteuningsvragen.</w:t>
      </w:r>
    </w:p>
    <w:p w14:paraId="3CD38CD8" w14:textId="34DF9BEC" w:rsidR="00507E6B" w:rsidRDefault="00507E6B" w:rsidP="00FE7B54">
      <w:pPr>
        <w:pStyle w:val="Lijstalinea"/>
        <w:numPr>
          <w:ilvl w:val="1"/>
          <w:numId w:val="33"/>
        </w:numPr>
        <w:jc w:val="both"/>
        <w:rPr>
          <w:lang w:val="nl-BE"/>
        </w:rPr>
      </w:pPr>
      <w:r w:rsidRPr="00FE7B54">
        <w:rPr>
          <w:lang w:val="nl-BE"/>
        </w:rPr>
        <w:t>Daarnaast is het zinvol om de lijst op de website van stad Lokeren te controleren op juistheid, en eventueel opnieuw contact op te nemen met organisaties die geen actuele verklaring op eer hebben én de enquête niet invulden.</w:t>
      </w:r>
    </w:p>
    <w:p w14:paraId="0362AE13" w14:textId="49F65665" w:rsidR="00FA5344" w:rsidRPr="00F0092C" w:rsidRDefault="00FE7B54" w:rsidP="00F0092C">
      <w:pPr>
        <w:pStyle w:val="Lijstalinea"/>
        <w:numPr>
          <w:ilvl w:val="0"/>
          <w:numId w:val="6"/>
        </w:numPr>
        <w:jc w:val="both"/>
        <w:rPr>
          <w:lang w:val="nl-BE"/>
        </w:rPr>
      </w:pPr>
      <w:r w:rsidRPr="00FE7B54">
        <w:rPr>
          <w:lang w:val="nl-BE"/>
        </w:rPr>
        <w:t>Kader Fairtrade-werking (Jaak)</w:t>
      </w:r>
      <w:r w:rsidR="00F0092C">
        <w:rPr>
          <w:lang w:val="nl-BE"/>
        </w:rPr>
        <w:t xml:space="preserve">: </w:t>
      </w:r>
      <w:r w:rsidRPr="00F0092C">
        <w:rPr>
          <w:lang w:val="nl-BE"/>
        </w:rPr>
        <w:t xml:space="preserve">Er leeft een bezorgdheid om niet te veel hooi op de vork te nemen, en tegelijk de wens om meer programmatorisch te werken. Vanuit deze insteek werd binnen de werkgroep Fairtrade een brainstorm georganiseerd. Het document bevat verschillende hoofdstukken: educatie en sensibilisering, verkoop, verbinding en eigen werking. Op de laatste </w:t>
      </w:r>
      <w:proofErr w:type="spellStart"/>
      <w:r w:rsidRPr="00F0092C">
        <w:rPr>
          <w:lang w:val="nl-BE"/>
        </w:rPr>
        <w:t>Fairtradevergadering</w:t>
      </w:r>
      <w:proofErr w:type="spellEnd"/>
      <w:r w:rsidRPr="00F0092C">
        <w:rPr>
          <w:lang w:val="nl-BE"/>
        </w:rPr>
        <w:t xml:space="preserve"> werd beslist om het resultaat hiervan te gebruiken als inspiratienota, en niet als een strikt kader of programma. Deze inspiratienota wordt meegestuurd met het verslag.</w:t>
      </w:r>
      <w:bookmarkEnd w:id="0"/>
    </w:p>
    <w:p w14:paraId="3E049976" w14:textId="77777777" w:rsidR="00FE7B54" w:rsidRPr="00FE7B54" w:rsidRDefault="00FE7B54" w:rsidP="00FE7B54">
      <w:pPr>
        <w:jc w:val="both"/>
        <w:rPr>
          <w:lang w:val="nl-BE"/>
        </w:rPr>
      </w:pPr>
    </w:p>
    <w:p w14:paraId="6BBEF922" w14:textId="13ABAE19" w:rsidR="009D6F45" w:rsidRDefault="00FA5344" w:rsidP="009D6F45">
      <w:pPr>
        <w:pStyle w:val="Lijstalinea"/>
        <w:numPr>
          <w:ilvl w:val="0"/>
          <w:numId w:val="1"/>
        </w:numPr>
        <w:rPr>
          <w:b/>
          <w:bCs/>
          <w:lang w:val="nl-BE"/>
        </w:rPr>
      </w:pPr>
      <w:r>
        <w:rPr>
          <w:b/>
          <w:bCs/>
          <w:lang w:val="nl-BE"/>
        </w:rPr>
        <w:t>Jongerenwerkgroep</w:t>
      </w:r>
    </w:p>
    <w:p w14:paraId="3C42AF60" w14:textId="1D0E7AD1" w:rsidR="009D6F45" w:rsidRPr="009D6F45" w:rsidRDefault="009D6F45" w:rsidP="009D6F45">
      <w:pPr>
        <w:pStyle w:val="Lijstalinea"/>
        <w:rPr>
          <w:lang w:val="nl-BE"/>
        </w:rPr>
      </w:pPr>
      <w:r w:rsidRPr="009D6F45">
        <w:rPr>
          <w:lang w:val="nl-BE"/>
        </w:rPr>
        <w:t>Naar aanleiding van</w:t>
      </w:r>
      <w:r>
        <w:rPr>
          <w:lang w:val="nl-BE"/>
        </w:rPr>
        <w:t xml:space="preserve"> de</w:t>
      </w:r>
      <w:r w:rsidRPr="009D6F45">
        <w:rPr>
          <w:lang w:val="nl-BE"/>
        </w:rPr>
        <w:t xml:space="preserve"> vergadering dd. 15 juli</w:t>
      </w:r>
      <w:r>
        <w:rPr>
          <w:lang w:val="nl-BE"/>
        </w:rPr>
        <w:t xml:space="preserve"> 2025</w:t>
      </w:r>
      <w:r w:rsidRPr="009D6F45">
        <w:rPr>
          <w:lang w:val="nl-BE"/>
        </w:rPr>
        <w:t>:</w:t>
      </w:r>
    </w:p>
    <w:p w14:paraId="5FFE6271" w14:textId="7DDEE9DF" w:rsidR="003B59E3" w:rsidRDefault="00FA5344" w:rsidP="00FA5344">
      <w:pPr>
        <w:pStyle w:val="Lijstalinea"/>
        <w:numPr>
          <w:ilvl w:val="0"/>
          <w:numId w:val="7"/>
        </w:numPr>
        <w:jc w:val="both"/>
        <w:rPr>
          <w:lang w:val="nl-BE"/>
        </w:rPr>
      </w:pPr>
      <w:r>
        <w:rPr>
          <w:lang w:val="nl-BE"/>
        </w:rPr>
        <w:t>Basisonderwijs (Jaak)</w:t>
      </w:r>
    </w:p>
    <w:p w14:paraId="1BEE4668" w14:textId="77777777" w:rsidR="00FE7B54" w:rsidRDefault="00FE7B54" w:rsidP="00FE7B54">
      <w:pPr>
        <w:pStyle w:val="Lijstalinea"/>
        <w:numPr>
          <w:ilvl w:val="1"/>
          <w:numId w:val="7"/>
        </w:numPr>
        <w:jc w:val="both"/>
        <w:rPr>
          <w:lang w:val="nl-BE"/>
        </w:rPr>
      </w:pPr>
      <w:r>
        <w:rPr>
          <w:lang w:val="nl-BE"/>
        </w:rPr>
        <w:t xml:space="preserve">Er </w:t>
      </w:r>
      <w:r w:rsidRPr="00FE7B54">
        <w:rPr>
          <w:lang w:val="nl-BE"/>
        </w:rPr>
        <w:t>wordt voorgesteld om workshops, inleefateliers en lespakketten voortaan volledig (100%) te financieren in plaats van 75%.</w:t>
      </w:r>
    </w:p>
    <w:p w14:paraId="7614CCA0" w14:textId="4EB4A410" w:rsidR="00FE7B54" w:rsidRPr="00FE7B54" w:rsidRDefault="00FE7B54" w:rsidP="00FE7B54">
      <w:pPr>
        <w:pStyle w:val="Lijstalinea"/>
        <w:numPr>
          <w:ilvl w:val="1"/>
          <w:numId w:val="7"/>
        </w:numPr>
        <w:jc w:val="both"/>
        <w:rPr>
          <w:lang w:val="nl-BE"/>
        </w:rPr>
      </w:pPr>
      <w:r>
        <w:rPr>
          <w:lang w:val="nl-BE"/>
        </w:rPr>
        <w:t>Er i</w:t>
      </w:r>
      <w:r w:rsidRPr="00FE7B54">
        <w:t>s interesse om een eigen spel of lespakket voor het basisonderwijs te ontwikkelen.</w:t>
      </w:r>
    </w:p>
    <w:p w14:paraId="4B5D4FF0" w14:textId="76CA2DE6" w:rsidR="00FE7B54" w:rsidRPr="00FE7B54" w:rsidRDefault="00FE7B54" w:rsidP="00FE7B54">
      <w:pPr>
        <w:pStyle w:val="Lijstalinea"/>
        <w:numPr>
          <w:ilvl w:val="2"/>
          <w:numId w:val="7"/>
        </w:numPr>
        <w:jc w:val="both"/>
        <w:rPr>
          <w:lang w:val="nl-BE"/>
        </w:rPr>
      </w:pPr>
      <w:r w:rsidRPr="00FE7B54">
        <w:rPr>
          <w:lang w:val="nl-BE"/>
        </w:rPr>
        <w:t>Enkele ex-leerkrachten hebben zich hiervoor opgegeven en willen zich engageren. Er wordt nog bekeken of er een volledig nieuw pakket ontwikkeld wordt, of dat er gebruik gemaakt wordt van bestaand materiaal.</w:t>
      </w:r>
    </w:p>
    <w:p w14:paraId="4A0C4CB3" w14:textId="77777777" w:rsidR="00FE7B54" w:rsidRDefault="00FE7B54" w:rsidP="00FE7B54">
      <w:pPr>
        <w:pStyle w:val="Lijstalinea"/>
        <w:numPr>
          <w:ilvl w:val="2"/>
          <w:numId w:val="7"/>
        </w:numPr>
        <w:jc w:val="both"/>
        <w:rPr>
          <w:lang w:val="nl-BE"/>
        </w:rPr>
      </w:pPr>
      <w:r w:rsidRPr="00FE7B54">
        <w:rPr>
          <w:lang w:val="nl-BE"/>
        </w:rPr>
        <w:t>Ook vzw Elasha beschikt over materiaal dat inzetbaar is in basisscholen.</w:t>
      </w:r>
    </w:p>
    <w:p w14:paraId="715D8375" w14:textId="0306DB13" w:rsidR="000E2FE4" w:rsidRPr="00FE7B54" w:rsidRDefault="00FA5344" w:rsidP="00FE7B54">
      <w:pPr>
        <w:pStyle w:val="Lijstalinea"/>
        <w:numPr>
          <w:ilvl w:val="1"/>
          <w:numId w:val="7"/>
        </w:numPr>
        <w:jc w:val="both"/>
        <w:rPr>
          <w:lang w:val="nl-BE"/>
        </w:rPr>
      </w:pPr>
      <w:r w:rsidRPr="00FE7B54">
        <w:rPr>
          <w:lang w:val="nl-BE"/>
        </w:rPr>
        <w:t>Afstemming op eindtermen (indien mogelijk)</w:t>
      </w:r>
      <w:r w:rsidR="00FE7B54">
        <w:rPr>
          <w:lang w:val="nl-BE"/>
        </w:rPr>
        <w:t>.</w:t>
      </w:r>
      <w:r w:rsidRPr="00FE7B54">
        <w:rPr>
          <w:lang w:val="nl-BE"/>
        </w:rPr>
        <w:t xml:space="preserve"> </w:t>
      </w:r>
      <w:r w:rsidR="000E2FE4" w:rsidRPr="00FE7B54">
        <w:rPr>
          <w:lang w:val="nl-BE"/>
        </w:rPr>
        <w:t xml:space="preserve">Zodat het aanbod gefinetuned kan worden waar de leerkrachten zich in kader van de minimumdoelen </w:t>
      </w:r>
      <w:r w:rsidR="00BA2C11" w:rsidRPr="00FE7B54">
        <w:rPr>
          <w:lang w:val="nl-BE"/>
        </w:rPr>
        <w:t>toch</w:t>
      </w:r>
      <w:r w:rsidR="000E2FE4" w:rsidRPr="00FE7B54">
        <w:rPr>
          <w:lang w:val="nl-BE"/>
        </w:rPr>
        <w:t xml:space="preserve"> op </w:t>
      </w:r>
      <w:r w:rsidR="00BA2C11" w:rsidRPr="00FE7B54">
        <w:rPr>
          <w:lang w:val="nl-BE"/>
        </w:rPr>
        <w:t xml:space="preserve">moeten </w:t>
      </w:r>
      <w:r w:rsidR="000E2FE4" w:rsidRPr="00FE7B54">
        <w:rPr>
          <w:lang w:val="nl-BE"/>
        </w:rPr>
        <w:t xml:space="preserve">inzetten. </w:t>
      </w:r>
    </w:p>
    <w:p w14:paraId="63104A4A" w14:textId="1DB6289B" w:rsidR="00FA5344" w:rsidRDefault="00FA5344" w:rsidP="00FA5344">
      <w:pPr>
        <w:pStyle w:val="Lijstalinea"/>
        <w:numPr>
          <w:ilvl w:val="0"/>
          <w:numId w:val="7"/>
        </w:numPr>
        <w:jc w:val="both"/>
        <w:rPr>
          <w:lang w:val="nl-BE"/>
        </w:rPr>
      </w:pPr>
      <w:r>
        <w:rPr>
          <w:lang w:val="nl-BE"/>
        </w:rPr>
        <w:t>Secundair onderwijs (Bob)</w:t>
      </w:r>
    </w:p>
    <w:p w14:paraId="70407CAD" w14:textId="353D76D3" w:rsidR="00FA5344" w:rsidRDefault="00FE7B54" w:rsidP="00FA5344">
      <w:pPr>
        <w:pStyle w:val="Lijstalinea"/>
        <w:numPr>
          <w:ilvl w:val="1"/>
          <w:numId w:val="7"/>
        </w:numPr>
        <w:jc w:val="both"/>
        <w:rPr>
          <w:lang w:val="nl-BE"/>
        </w:rPr>
      </w:pPr>
      <w:r>
        <w:rPr>
          <w:lang w:val="nl-BE"/>
        </w:rPr>
        <w:t xml:space="preserve">Er is een verschuiving naar een meer geselecteerd aanbod. </w:t>
      </w:r>
    </w:p>
    <w:p w14:paraId="1100FF8D" w14:textId="03D4F5AB" w:rsidR="00BA2C11" w:rsidRPr="00FE7B54" w:rsidRDefault="00FE7B54" w:rsidP="00FE7B54">
      <w:pPr>
        <w:pStyle w:val="Lijstalinea"/>
        <w:numPr>
          <w:ilvl w:val="2"/>
          <w:numId w:val="7"/>
        </w:numPr>
        <w:jc w:val="both"/>
        <w:rPr>
          <w:lang w:val="nl-BE"/>
        </w:rPr>
      </w:pPr>
      <w:r>
        <w:rPr>
          <w:lang w:val="nl-BE"/>
        </w:rPr>
        <w:t>Via</w:t>
      </w:r>
      <w:r w:rsidR="00BA2C11">
        <w:rPr>
          <w:lang w:val="nl-BE"/>
        </w:rPr>
        <w:t xml:space="preserve"> </w:t>
      </w:r>
      <w:r w:rsidRPr="00FE7B54">
        <w:rPr>
          <w:lang w:val="nl-BE"/>
        </w:rPr>
        <w:t xml:space="preserve">Studio </w:t>
      </w:r>
      <w:proofErr w:type="spellStart"/>
      <w:r w:rsidRPr="00FE7B54">
        <w:rPr>
          <w:lang w:val="nl-BE"/>
        </w:rPr>
        <w:t>Globo</w:t>
      </w:r>
      <w:proofErr w:type="spellEnd"/>
      <w:r w:rsidRPr="00FE7B54">
        <w:rPr>
          <w:lang w:val="nl-BE"/>
        </w:rPr>
        <w:t xml:space="preserve"> werd ‘</w:t>
      </w:r>
      <w:proofErr w:type="spellStart"/>
      <w:r w:rsidRPr="00FE7B54">
        <w:rPr>
          <w:lang w:val="nl-BE"/>
        </w:rPr>
        <w:t>Saved</w:t>
      </w:r>
      <w:proofErr w:type="spellEnd"/>
      <w:r w:rsidRPr="00FE7B54">
        <w:rPr>
          <w:lang w:val="nl-BE"/>
        </w:rPr>
        <w:t xml:space="preserve"> </w:t>
      </w:r>
      <w:proofErr w:type="spellStart"/>
      <w:r w:rsidRPr="00FE7B54">
        <w:rPr>
          <w:lang w:val="nl-BE"/>
        </w:rPr>
        <w:t>by</w:t>
      </w:r>
      <w:proofErr w:type="spellEnd"/>
      <w:r w:rsidRPr="00FE7B54">
        <w:rPr>
          <w:lang w:val="nl-BE"/>
        </w:rPr>
        <w:t xml:space="preserve"> </w:t>
      </w:r>
      <w:proofErr w:type="spellStart"/>
      <w:r w:rsidRPr="00FE7B54">
        <w:rPr>
          <w:lang w:val="nl-BE"/>
        </w:rPr>
        <w:t>the</w:t>
      </w:r>
      <w:proofErr w:type="spellEnd"/>
      <w:r w:rsidRPr="00FE7B54">
        <w:rPr>
          <w:lang w:val="nl-BE"/>
        </w:rPr>
        <w:t xml:space="preserve"> Bell’ onder de aandacht gebracht. Secundaire scholen werden hierover geïnformeerd met de vraag om hier aandacht aan te besteden.</w:t>
      </w:r>
      <w:r>
        <w:rPr>
          <w:lang w:val="nl-BE"/>
        </w:rPr>
        <w:t xml:space="preserve"> </w:t>
      </w:r>
      <w:r w:rsidR="00BA2C11" w:rsidRPr="00FE7B54">
        <w:rPr>
          <w:lang w:val="nl-BE"/>
        </w:rPr>
        <w:t xml:space="preserve">Twee scholen hebben al </w:t>
      </w:r>
      <w:r>
        <w:rPr>
          <w:lang w:val="nl-BE"/>
        </w:rPr>
        <w:t xml:space="preserve">positief </w:t>
      </w:r>
      <w:r w:rsidR="00BA2C11" w:rsidRPr="00FE7B54">
        <w:rPr>
          <w:lang w:val="nl-BE"/>
        </w:rPr>
        <w:t xml:space="preserve">gereageerd. </w:t>
      </w:r>
    </w:p>
    <w:p w14:paraId="278626E0" w14:textId="669BF7EF" w:rsidR="007A18DB" w:rsidRDefault="007A18DB" w:rsidP="00FE7B54">
      <w:pPr>
        <w:pStyle w:val="Lijstalinea"/>
        <w:numPr>
          <w:ilvl w:val="1"/>
          <w:numId w:val="7"/>
        </w:numPr>
        <w:jc w:val="both"/>
      </w:pPr>
      <w:r>
        <w:t>Er</w:t>
      </w:r>
      <w:r w:rsidR="00FA5344" w:rsidRPr="007A18DB">
        <w:t xml:space="preserve"> </w:t>
      </w:r>
      <w:r w:rsidR="00FE7B54" w:rsidRPr="007A18DB">
        <w:t xml:space="preserve">wordt ook gekeken naar het filmaanbod van </w:t>
      </w:r>
      <w:proofErr w:type="spellStart"/>
      <w:r w:rsidR="00FE7B54" w:rsidRPr="007A18DB">
        <w:t>Food.Film.Fest</w:t>
      </w:r>
      <w:proofErr w:type="spellEnd"/>
      <w:r w:rsidR="00FE7B54" w:rsidRPr="007A18DB">
        <w:t xml:space="preserve"> (en No </w:t>
      </w:r>
      <w:proofErr w:type="spellStart"/>
      <w:r w:rsidR="00FE7B54" w:rsidRPr="007A18DB">
        <w:t>Other</w:t>
      </w:r>
      <w:proofErr w:type="spellEnd"/>
      <w:r w:rsidR="00FE7B54" w:rsidRPr="007A18DB">
        <w:t xml:space="preserve"> Land) dat loopt van 10 november tot 10 december.</w:t>
      </w:r>
    </w:p>
    <w:p w14:paraId="2A3B022B" w14:textId="1EF87BB0" w:rsidR="00727A44" w:rsidRPr="007A18DB" w:rsidRDefault="00FA5344" w:rsidP="007A18DB">
      <w:pPr>
        <w:pStyle w:val="Lijstalinea"/>
        <w:numPr>
          <w:ilvl w:val="0"/>
          <w:numId w:val="7"/>
        </w:numPr>
        <w:jc w:val="both"/>
      </w:pPr>
      <w:proofErr w:type="spellStart"/>
      <w:r w:rsidRPr="007A18DB">
        <w:rPr>
          <w:lang w:val="en-US"/>
        </w:rPr>
        <w:t>Jeugdbewegingen</w:t>
      </w:r>
      <w:proofErr w:type="spellEnd"/>
      <w:r w:rsidRPr="007A18DB">
        <w:rPr>
          <w:lang w:val="en-US"/>
        </w:rPr>
        <w:t xml:space="preserve"> (Flore) </w:t>
      </w:r>
    </w:p>
    <w:p w14:paraId="010C3FD8" w14:textId="762BAD3D" w:rsidR="00727A44" w:rsidRPr="007A18DB" w:rsidRDefault="007A18DB" w:rsidP="007E4EAF">
      <w:pPr>
        <w:pStyle w:val="Lijstalinea"/>
        <w:numPr>
          <w:ilvl w:val="1"/>
          <w:numId w:val="7"/>
        </w:numPr>
        <w:jc w:val="both"/>
        <w:rPr>
          <w:lang w:val="nl-BE"/>
        </w:rPr>
      </w:pPr>
      <w:r w:rsidRPr="007A18DB">
        <w:t>Flore heeft laten weten geen verdere engagementen op te nemen binnen de jongerenwerkgroep. Binnen de werkgroep wordt bekeken hoe dit verder wordt opgevolgd.</w:t>
      </w:r>
    </w:p>
    <w:p w14:paraId="27DB0070" w14:textId="04A1F653" w:rsidR="00FE7B54" w:rsidRPr="00FE7B54" w:rsidRDefault="00FE7B54" w:rsidP="00FE7B54">
      <w:pPr>
        <w:jc w:val="both"/>
      </w:pPr>
    </w:p>
    <w:p w14:paraId="5335A591" w14:textId="42D80351" w:rsidR="00FA5344" w:rsidRDefault="00FA5344" w:rsidP="00FA5344">
      <w:pPr>
        <w:pStyle w:val="Lijstalinea"/>
        <w:numPr>
          <w:ilvl w:val="0"/>
          <w:numId w:val="1"/>
        </w:numPr>
        <w:rPr>
          <w:b/>
          <w:bCs/>
          <w:lang w:val="nl-BE"/>
        </w:rPr>
      </w:pPr>
      <w:r w:rsidRPr="00FA5344">
        <w:rPr>
          <w:b/>
          <w:bCs/>
          <w:lang w:val="nl-BE"/>
        </w:rPr>
        <w:lastRenderedPageBreak/>
        <w:t>Filmwerkgroep (Martine)</w:t>
      </w:r>
    </w:p>
    <w:p w14:paraId="4E43AEBD" w14:textId="383072B7" w:rsidR="00BA2C11" w:rsidRDefault="00FA5344" w:rsidP="0034782A">
      <w:pPr>
        <w:pStyle w:val="Lijstalinea"/>
        <w:numPr>
          <w:ilvl w:val="1"/>
          <w:numId w:val="1"/>
        </w:numPr>
        <w:jc w:val="both"/>
        <w:rPr>
          <w:lang w:val="nl-BE"/>
        </w:rPr>
      </w:pPr>
      <w:r>
        <w:rPr>
          <w:lang w:val="nl-BE"/>
        </w:rPr>
        <w:t xml:space="preserve">Activiteit in kader van </w:t>
      </w:r>
      <w:proofErr w:type="spellStart"/>
      <w:r>
        <w:rPr>
          <w:lang w:val="nl-BE"/>
        </w:rPr>
        <w:t>Food.Film.Fest</w:t>
      </w:r>
      <w:proofErr w:type="spellEnd"/>
      <w:r>
        <w:rPr>
          <w:lang w:val="nl-BE"/>
        </w:rPr>
        <w:t xml:space="preserve"> (10 november tot 10 december)</w:t>
      </w:r>
    </w:p>
    <w:p w14:paraId="42571F3D" w14:textId="565FD726" w:rsidR="0034782A" w:rsidRPr="0034782A" w:rsidRDefault="0034782A" w:rsidP="0034782A">
      <w:pPr>
        <w:pStyle w:val="Lijstalinea"/>
        <w:numPr>
          <w:ilvl w:val="2"/>
          <w:numId w:val="1"/>
        </w:numPr>
        <w:jc w:val="both"/>
        <w:rPr>
          <w:lang w:val="nl-BE"/>
        </w:rPr>
      </w:pPr>
      <w:r w:rsidRPr="0034782A">
        <w:rPr>
          <w:lang w:val="nl-BE"/>
        </w:rPr>
        <w:t xml:space="preserve">Deze filmvertoningen worden onder andere georganiseerd bij Vlaamse boeren thuis. In navolging daarvan heeft ook de Mondiale Raad </w:t>
      </w:r>
      <w:r>
        <w:rPr>
          <w:lang w:val="nl-BE"/>
        </w:rPr>
        <w:t xml:space="preserve">in het verleden al </w:t>
      </w:r>
      <w:r w:rsidRPr="0034782A">
        <w:rPr>
          <w:lang w:val="nl-BE"/>
        </w:rPr>
        <w:t>een film geprogrammeerd</w:t>
      </w:r>
      <w:r>
        <w:rPr>
          <w:lang w:val="nl-BE"/>
        </w:rPr>
        <w:t xml:space="preserve">, </w:t>
      </w:r>
      <w:r w:rsidRPr="0034782A">
        <w:rPr>
          <w:lang w:val="nl-BE"/>
        </w:rPr>
        <w:t xml:space="preserve">zoals </w:t>
      </w:r>
      <w:proofErr w:type="spellStart"/>
      <w:r w:rsidRPr="0034782A">
        <w:rPr>
          <w:lang w:val="nl-BE"/>
        </w:rPr>
        <w:t>Sur</w:t>
      </w:r>
      <w:proofErr w:type="spellEnd"/>
      <w:r w:rsidRPr="0034782A">
        <w:rPr>
          <w:lang w:val="nl-BE"/>
        </w:rPr>
        <w:t xml:space="preserve"> Le </w:t>
      </w:r>
      <w:proofErr w:type="spellStart"/>
      <w:r w:rsidRPr="0034782A">
        <w:rPr>
          <w:lang w:val="nl-BE"/>
        </w:rPr>
        <w:t>Champ</w:t>
      </w:r>
      <w:proofErr w:type="spellEnd"/>
      <w:r w:rsidRPr="0034782A">
        <w:rPr>
          <w:lang w:val="nl-BE"/>
        </w:rPr>
        <w:t xml:space="preserve">! over agro-ecologie, aangeboden door </w:t>
      </w:r>
      <w:proofErr w:type="spellStart"/>
      <w:r w:rsidRPr="0034782A">
        <w:rPr>
          <w:lang w:val="nl-BE"/>
        </w:rPr>
        <w:t>VoedselAnders</w:t>
      </w:r>
      <w:proofErr w:type="spellEnd"/>
      <w:r w:rsidRPr="0034782A">
        <w:rPr>
          <w:lang w:val="nl-BE"/>
        </w:rPr>
        <w:t>.</w:t>
      </w:r>
    </w:p>
    <w:p w14:paraId="3C2B6FA7" w14:textId="505ED9DF" w:rsidR="0034782A" w:rsidRPr="0034782A" w:rsidRDefault="0034782A" w:rsidP="0034782A">
      <w:pPr>
        <w:pStyle w:val="Lijstalinea"/>
        <w:numPr>
          <w:ilvl w:val="2"/>
          <w:numId w:val="1"/>
        </w:numPr>
        <w:jc w:val="both"/>
        <w:rPr>
          <w:lang w:val="nl-BE"/>
        </w:rPr>
      </w:pPr>
      <w:r w:rsidRPr="0034782A">
        <w:rPr>
          <w:lang w:val="nl-BE"/>
        </w:rPr>
        <w:t>Het huidige aanbod bevat thema’s zoals landroof (</w:t>
      </w:r>
      <w:proofErr w:type="spellStart"/>
      <w:r w:rsidRPr="0034782A">
        <w:rPr>
          <w:lang w:val="nl-BE"/>
        </w:rPr>
        <w:t>Landgrabbed</w:t>
      </w:r>
      <w:proofErr w:type="spellEnd"/>
      <w:r w:rsidRPr="0034782A">
        <w:rPr>
          <w:lang w:val="nl-BE"/>
        </w:rPr>
        <w:t xml:space="preserve">) en de invloed van multinationals op zaadproductie (The Last </w:t>
      </w:r>
      <w:proofErr w:type="spellStart"/>
      <w:r w:rsidRPr="0034782A">
        <w:rPr>
          <w:lang w:val="nl-BE"/>
        </w:rPr>
        <w:t>Seed</w:t>
      </w:r>
      <w:proofErr w:type="spellEnd"/>
      <w:r w:rsidRPr="0034782A">
        <w:rPr>
          <w:lang w:val="nl-BE"/>
        </w:rPr>
        <w:t xml:space="preserve">), waarbij boeren hun keuzevrijheid </w:t>
      </w:r>
      <w:r>
        <w:rPr>
          <w:lang w:val="nl-BE"/>
        </w:rPr>
        <w:t xml:space="preserve">over de zaden </w:t>
      </w:r>
      <w:r w:rsidRPr="0034782A">
        <w:rPr>
          <w:lang w:val="nl-BE"/>
        </w:rPr>
        <w:t>verliezen.</w:t>
      </w:r>
    </w:p>
    <w:p w14:paraId="3BF23673" w14:textId="50CF4607" w:rsidR="0034782A" w:rsidRDefault="0034782A" w:rsidP="0034782A">
      <w:pPr>
        <w:pStyle w:val="Lijstalinea"/>
        <w:numPr>
          <w:ilvl w:val="2"/>
          <w:numId w:val="1"/>
        </w:numPr>
        <w:jc w:val="both"/>
        <w:rPr>
          <w:lang w:val="nl-BE"/>
        </w:rPr>
      </w:pPr>
      <w:r w:rsidRPr="0034782A">
        <w:rPr>
          <w:lang w:val="nl-BE"/>
        </w:rPr>
        <w:t>De werkgroep bekijkt of en hoe dit aanbod verder opgenomen kan worden.</w:t>
      </w:r>
    </w:p>
    <w:p w14:paraId="59B8757F" w14:textId="3049506E" w:rsidR="0034782A" w:rsidRDefault="0034782A" w:rsidP="0034782A">
      <w:pPr>
        <w:pStyle w:val="Lijstalinea"/>
        <w:numPr>
          <w:ilvl w:val="1"/>
          <w:numId w:val="1"/>
        </w:numPr>
        <w:jc w:val="both"/>
        <w:rPr>
          <w:lang w:val="nl-BE"/>
        </w:rPr>
      </w:pPr>
      <w:r w:rsidRPr="0034782A">
        <w:rPr>
          <w:lang w:val="nl-BE"/>
        </w:rPr>
        <w:t xml:space="preserve">De eerste filmvertoning </w:t>
      </w:r>
      <w:r w:rsidR="006E4C15">
        <w:rPr>
          <w:lang w:val="nl-BE"/>
        </w:rPr>
        <w:t>vindt</w:t>
      </w:r>
      <w:r w:rsidRPr="0034782A">
        <w:rPr>
          <w:lang w:val="nl-BE"/>
        </w:rPr>
        <w:t xml:space="preserve"> plaats op 16 oktober: </w:t>
      </w:r>
      <w:proofErr w:type="spellStart"/>
      <w:r w:rsidRPr="0034782A">
        <w:rPr>
          <w:lang w:val="nl-BE"/>
        </w:rPr>
        <w:t>Goodbye</w:t>
      </w:r>
      <w:proofErr w:type="spellEnd"/>
      <w:r w:rsidRPr="0034782A">
        <w:rPr>
          <w:lang w:val="nl-BE"/>
        </w:rPr>
        <w:t xml:space="preserve"> Julia. De informatiefolder </w:t>
      </w:r>
      <w:r>
        <w:rPr>
          <w:lang w:val="nl-BE"/>
        </w:rPr>
        <w:t>wordt</w:t>
      </w:r>
      <w:r w:rsidRPr="0034782A">
        <w:rPr>
          <w:lang w:val="nl-BE"/>
        </w:rPr>
        <w:t xml:space="preserve"> gedrukt door het lokaal bestuur.</w:t>
      </w:r>
      <w:r>
        <w:rPr>
          <w:lang w:val="nl-BE"/>
        </w:rPr>
        <w:t xml:space="preserve"> </w:t>
      </w:r>
      <w:r w:rsidRPr="0034782A">
        <w:rPr>
          <w:lang w:val="nl-BE"/>
        </w:rPr>
        <w:t xml:space="preserve">Omdat Jolien met verlof is, </w:t>
      </w:r>
      <w:r w:rsidR="006E4C15">
        <w:rPr>
          <w:lang w:val="nl-BE"/>
        </w:rPr>
        <w:t>wordt</w:t>
      </w:r>
      <w:r w:rsidRPr="0034782A">
        <w:rPr>
          <w:lang w:val="nl-BE"/>
        </w:rPr>
        <w:t xml:space="preserve"> de informatie bezorgd aan schepen Cools.</w:t>
      </w:r>
      <w:r>
        <w:rPr>
          <w:lang w:val="nl-BE"/>
        </w:rPr>
        <w:t xml:space="preserve"> </w:t>
      </w:r>
      <w:r w:rsidRPr="0034782A">
        <w:rPr>
          <w:lang w:val="nl-BE"/>
        </w:rPr>
        <w:t xml:space="preserve">De volgende geplande film is </w:t>
      </w:r>
      <w:proofErr w:type="spellStart"/>
      <w:r w:rsidRPr="0034782A">
        <w:rPr>
          <w:lang w:val="nl-BE"/>
        </w:rPr>
        <w:t>L’Histoire</w:t>
      </w:r>
      <w:proofErr w:type="spellEnd"/>
      <w:r w:rsidRPr="0034782A">
        <w:rPr>
          <w:lang w:val="nl-BE"/>
        </w:rPr>
        <w:t xml:space="preserve"> de </w:t>
      </w:r>
      <w:proofErr w:type="spellStart"/>
      <w:r w:rsidRPr="0034782A">
        <w:rPr>
          <w:lang w:val="nl-BE"/>
        </w:rPr>
        <w:t>Souleymane</w:t>
      </w:r>
      <w:proofErr w:type="spellEnd"/>
      <w:r w:rsidRPr="0034782A">
        <w:rPr>
          <w:lang w:val="nl-BE"/>
        </w:rPr>
        <w:t>.</w:t>
      </w:r>
      <w:r>
        <w:rPr>
          <w:lang w:val="nl-BE"/>
        </w:rPr>
        <w:t xml:space="preserve"> </w:t>
      </w:r>
      <w:r w:rsidRPr="0034782A">
        <w:rPr>
          <w:lang w:val="nl-BE"/>
        </w:rPr>
        <w:t xml:space="preserve">Er is ook interesse in de film </w:t>
      </w:r>
      <w:proofErr w:type="spellStart"/>
      <w:r w:rsidRPr="0034782A">
        <w:rPr>
          <w:lang w:val="nl-BE"/>
        </w:rPr>
        <w:t>Father</w:t>
      </w:r>
      <w:proofErr w:type="spellEnd"/>
      <w:r w:rsidRPr="0034782A">
        <w:rPr>
          <w:lang w:val="nl-BE"/>
        </w:rPr>
        <w:t xml:space="preserve">, Sister, </w:t>
      </w:r>
      <w:proofErr w:type="spellStart"/>
      <w:r w:rsidRPr="0034782A">
        <w:rPr>
          <w:lang w:val="nl-BE"/>
        </w:rPr>
        <w:t>Mother</w:t>
      </w:r>
      <w:proofErr w:type="spellEnd"/>
      <w:r w:rsidRPr="0034782A">
        <w:rPr>
          <w:lang w:val="nl-BE"/>
        </w:rPr>
        <w:t xml:space="preserve">, </w:t>
      </w:r>
      <w:proofErr w:type="spellStart"/>
      <w:r w:rsidRPr="0034782A">
        <w:rPr>
          <w:lang w:val="nl-BE"/>
        </w:rPr>
        <w:t>Brother</w:t>
      </w:r>
      <w:proofErr w:type="spellEnd"/>
      <w:r w:rsidRPr="0034782A">
        <w:rPr>
          <w:lang w:val="nl-BE"/>
        </w:rPr>
        <w:t>, die een Zilveren Leeuw won in Venetië.</w:t>
      </w:r>
      <w:r>
        <w:rPr>
          <w:lang w:val="nl-BE"/>
        </w:rPr>
        <w:t xml:space="preserve"> </w:t>
      </w:r>
      <w:r w:rsidRPr="0034782A">
        <w:rPr>
          <w:lang w:val="nl-BE"/>
        </w:rPr>
        <w:t>Nicole</w:t>
      </w:r>
      <w:r>
        <w:rPr>
          <w:lang w:val="nl-BE"/>
        </w:rPr>
        <w:t xml:space="preserve"> (CCL)</w:t>
      </w:r>
      <w:r w:rsidRPr="0034782A">
        <w:rPr>
          <w:lang w:val="nl-BE"/>
        </w:rPr>
        <w:t xml:space="preserve"> zal nagaan wanneer deze film beschikbaar wordt. Als dit vóór de tweede filmvertoning duidelijk is, zal deze film vertoond worden in plaats van </w:t>
      </w:r>
      <w:proofErr w:type="spellStart"/>
      <w:r w:rsidRPr="0034782A">
        <w:rPr>
          <w:lang w:val="nl-BE"/>
        </w:rPr>
        <w:t>L’Histoire</w:t>
      </w:r>
      <w:proofErr w:type="spellEnd"/>
      <w:r w:rsidRPr="0034782A">
        <w:rPr>
          <w:lang w:val="nl-BE"/>
        </w:rPr>
        <w:t xml:space="preserve"> de </w:t>
      </w:r>
      <w:proofErr w:type="spellStart"/>
      <w:r w:rsidRPr="0034782A">
        <w:rPr>
          <w:lang w:val="nl-BE"/>
        </w:rPr>
        <w:t>Souleymane</w:t>
      </w:r>
      <w:proofErr w:type="spellEnd"/>
      <w:r w:rsidRPr="0034782A">
        <w:rPr>
          <w:lang w:val="nl-BE"/>
        </w:rPr>
        <w:t>.</w:t>
      </w:r>
    </w:p>
    <w:p w14:paraId="721D611B" w14:textId="77777777" w:rsidR="008C0A7D" w:rsidRPr="008C0A7D" w:rsidRDefault="008C0A7D" w:rsidP="008C0A7D">
      <w:pPr>
        <w:jc w:val="both"/>
        <w:rPr>
          <w:lang w:val="nl-BE"/>
        </w:rPr>
      </w:pPr>
    </w:p>
    <w:p w14:paraId="1F9221FD" w14:textId="77777777" w:rsidR="00FA5344" w:rsidRPr="00A32C30" w:rsidRDefault="00FA5344" w:rsidP="00FA5344">
      <w:pPr>
        <w:pStyle w:val="Lijstalinea"/>
        <w:numPr>
          <w:ilvl w:val="0"/>
          <w:numId w:val="1"/>
        </w:numPr>
        <w:rPr>
          <w:b/>
          <w:bCs/>
          <w:lang w:val="nl-BE"/>
        </w:rPr>
      </w:pPr>
      <w:r w:rsidRPr="00A32C30">
        <w:rPr>
          <w:b/>
          <w:bCs/>
          <w:lang w:val="nl-BE"/>
        </w:rPr>
        <w:t>Verslag  11.11.11: activiteiten</w:t>
      </w:r>
    </w:p>
    <w:p w14:paraId="4B104E92" w14:textId="77777777" w:rsidR="006E4C15" w:rsidRDefault="006E4C15" w:rsidP="006E4C15">
      <w:pPr>
        <w:pStyle w:val="Lijstalinea"/>
        <w:numPr>
          <w:ilvl w:val="0"/>
          <w:numId w:val="27"/>
        </w:numPr>
        <w:jc w:val="both"/>
        <w:rPr>
          <w:lang w:val="nl-BE"/>
        </w:rPr>
      </w:pPr>
      <w:r w:rsidRPr="006E4C15">
        <w:rPr>
          <w:lang w:val="nl-BE"/>
        </w:rPr>
        <w:t xml:space="preserve">Jaarlijkse campagne van 11.11.11 </w:t>
      </w:r>
      <w:r>
        <w:rPr>
          <w:lang w:val="nl-BE"/>
        </w:rPr>
        <w:t xml:space="preserve">Lokeren </w:t>
      </w:r>
      <w:r w:rsidRPr="006E4C15">
        <w:rPr>
          <w:lang w:val="nl-BE"/>
        </w:rPr>
        <w:t>– Wat staat er op het programma?</w:t>
      </w:r>
      <w:r>
        <w:rPr>
          <w:lang w:val="nl-BE"/>
        </w:rPr>
        <w:t xml:space="preserve"> </w:t>
      </w:r>
    </w:p>
    <w:p w14:paraId="7D63B378" w14:textId="0B2DF2AB" w:rsidR="006E4C15" w:rsidRDefault="006E4C15" w:rsidP="006E4C15">
      <w:pPr>
        <w:pStyle w:val="Lijstalinea"/>
        <w:numPr>
          <w:ilvl w:val="1"/>
          <w:numId w:val="27"/>
        </w:numPr>
        <w:jc w:val="both"/>
        <w:rPr>
          <w:lang w:val="nl-BE"/>
        </w:rPr>
      </w:pPr>
      <w:r>
        <w:rPr>
          <w:lang w:val="nl-BE"/>
        </w:rPr>
        <w:t>V</w:t>
      </w:r>
      <w:r w:rsidRPr="006E4C15">
        <w:rPr>
          <w:lang w:val="nl-BE"/>
        </w:rPr>
        <w:t>erkoopstandjes</w:t>
      </w:r>
      <w:r>
        <w:rPr>
          <w:lang w:val="nl-BE"/>
        </w:rPr>
        <w:t xml:space="preserve"> met fairtradeproducten</w:t>
      </w:r>
    </w:p>
    <w:p w14:paraId="47089096" w14:textId="77777777" w:rsidR="006E4C15" w:rsidRDefault="006E4C15" w:rsidP="006E4C15">
      <w:pPr>
        <w:pStyle w:val="Lijstalinea"/>
        <w:numPr>
          <w:ilvl w:val="1"/>
          <w:numId w:val="27"/>
        </w:numPr>
        <w:jc w:val="both"/>
        <w:rPr>
          <w:lang w:val="nl-BE"/>
        </w:rPr>
      </w:pPr>
      <w:r>
        <w:rPr>
          <w:lang w:val="nl-BE"/>
        </w:rPr>
        <w:t>Q</w:t>
      </w:r>
      <w:r w:rsidRPr="006E4C15">
        <w:rPr>
          <w:lang w:val="nl-BE"/>
        </w:rPr>
        <w:t>uiz op 31 oktober</w:t>
      </w:r>
    </w:p>
    <w:p w14:paraId="4C1941FB" w14:textId="77777777" w:rsidR="006E4C15" w:rsidRDefault="006E4C15" w:rsidP="006E4C15">
      <w:pPr>
        <w:pStyle w:val="Lijstalinea"/>
        <w:numPr>
          <w:ilvl w:val="1"/>
          <w:numId w:val="27"/>
        </w:numPr>
        <w:jc w:val="both"/>
        <w:rPr>
          <w:lang w:val="nl-BE"/>
        </w:rPr>
      </w:pPr>
      <w:r w:rsidRPr="006E4C15">
        <w:rPr>
          <w:lang w:val="nl-BE"/>
        </w:rPr>
        <w:t>Inhuldiging van de muurschildering op 18 oktober om 10u</w:t>
      </w:r>
      <w:r>
        <w:rPr>
          <w:lang w:val="nl-BE"/>
        </w:rPr>
        <w:t xml:space="preserve">. </w:t>
      </w:r>
      <w:r w:rsidRPr="006E4C15">
        <w:rPr>
          <w:lang w:val="nl-BE"/>
        </w:rPr>
        <w:t>De opening wordt verzorgd door enkele sprekers, waaronder de kunstenaar zelf.</w:t>
      </w:r>
      <w:r>
        <w:rPr>
          <w:lang w:val="nl-BE"/>
        </w:rPr>
        <w:t xml:space="preserve"> Maar e</w:t>
      </w:r>
      <w:r w:rsidRPr="006E4C15">
        <w:rPr>
          <w:lang w:val="nl-BE"/>
        </w:rPr>
        <w:t xml:space="preserve">r zijn </w:t>
      </w:r>
      <w:r>
        <w:rPr>
          <w:lang w:val="nl-BE"/>
        </w:rPr>
        <w:t xml:space="preserve">ook </w:t>
      </w:r>
      <w:r w:rsidRPr="006E4C15">
        <w:rPr>
          <w:lang w:val="nl-BE"/>
        </w:rPr>
        <w:t>nevenactiviteiten voorzien, waarbij scholen betrokken worden.</w:t>
      </w:r>
    </w:p>
    <w:p w14:paraId="5ED47168" w14:textId="3F5550F6" w:rsidR="006E4C15" w:rsidRPr="006E4C15" w:rsidRDefault="006E4C15" w:rsidP="006E4C15">
      <w:pPr>
        <w:pStyle w:val="Lijstalinea"/>
        <w:numPr>
          <w:ilvl w:val="1"/>
          <w:numId w:val="27"/>
        </w:numPr>
        <w:jc w:val="both"/>
        <w:rPr>
          <w:lang w:val="nl-BE"/>
        </w:rPr>
      </w:pPr>
      <w:r w:rsidRPr="006E4C15">
        <w:rPr>
          <w:lang w:val="nl-BE"/>
        </w:rPr>
        <w:t>Viering van het 50-jarig bestaan van 11.11.11 Lokeren</w:t>
      </w:r>
      <w:r>
        <w:rPr>
          <w:lang w:val="nl-BE"/>
        </w:rPr>
        <w:t xml:space="preserve">. </w:t>
      </w:r>
      <w:r w:rsidRPr="006E4C15">
        <w:rPr>
          <w:lang w:val="nl-BE"/>
        </w:rPr>
        <w:t>Deze vindt plaats op 18 oktober om 11u</w:t>
      </w:r>
      <w:r>
        <w:rPr>
          <w:lang w:val="nl-BE"/>
        </w:rPr>
        <w:t>,</w:t>
      </w:r>
      <w:r w:rsidRPr="006E4C15">
        <w:rPr>
          <w:lang w:val="nl-BE"/>
        </w:rPr>
        <w:t xml:space="preserve"> met een ontvangst in het stadhuis.</w:t>
      </w:r>
    </w:p>
    <w:p w14:paraId="65402E3C" w14:textId="77777777" w:rsidR="004E59DB" w:rsidRPr="006E4C15" w:rsidRDefault="004E59DB" w:rsidP="006E4C15">
      <w:pPr>
        <w:jc w:val="both"/>
        <w:rPr>
          <w:lang w:val="nl-BE"/>
        </w:rPr>
      </w:pPr>
    </w:p>
    <w:p w14:paraId="4D77DC05" w14:textId="77777777" w:rsidR="00FA5344" w:rsidRPr="00A32C30" w:rsidRDefault="00FA5344" w:rsidP="00FA5344">
      <w:pPr>
        <w:pStyle w:val="Lijstalinea"/>
        <w:numPr>
          <w:ilvl w:val="0"/>
          <w:numId w:val="1"/>
        </w:numPr>
        <w:rPr>
          <w:b/>
          <w:bCs/>
          <w:lang w:val="nl-BE"/>
        </w:rPr>
      </w:pPr>
      <w:r w:rsidRPr="00A32C30">
        <w:rPr>
          <w:b/>
          <w:bCs/>
          <w:lang w:val="nl-BE"/>
        </w:rPr>
        <w:t>Verslag Rikolto: activiteiten</w:t>
      </w:r>
    </w:p>
    <w:p w14:paraId="5054C9CD" w14:textId="62D948C4" w:rsidR="006E4C15" w:rsidRPr="00F23656" w:rsidRDefault="006E4C15" w:rsidP="00F23656">
      <w:pPr>
        <w:jc w:val="both"/>
        <w:rPr>
          <w:lang w:val="nl-BE"/>
        </w:rPr>
      </w:pPr>
      <w:r w:rsidRPr="00F23656">
        <w:rPr>
          <w:lang w:val="nl-BE"/>
        </w:rPr>
        <w:t xml:space="preserve">Op 24 september vindt een </w:t>
      </w:r>
      <w:proofErr w:type="spellStart"/>
      <w:r w:rsidRPr="00F23656">
        <w:rPr>
          <w:lang w:val="nl-BE"/>
        </w:rPr>
        <w:t>webinar</w:t>
      </w:r>
      <w:proofErr w:type="spellEnd"/>
      <w:r w:rsidRPr="00F23656">
        <w:rPr>
          <w:lang w:val="nl-BE"/>
        </w:rPr>
        <w:t xml:space="preserve"> plaats over de nieuwe campagne voor de Week voor Goed Eten in januari 2026. Tijdens dit </w:t>
      </w:r>
      <w:proofErr w:type="spellStart"/>
      <w:r w:rsidRPr="00F23656">
        <w:rPr>
          <w:lang w:val="nl-BE"/>
        </w:rPr>
        <w:t>webinar</w:t>
      </w:r>
      <w:proofErr w:type="spellEnd"/>
      <w:r w:rsidRPr="00F23656">
        <w:rPr>
          <w:lang w:val="nl-BE"/>
        </w:rPr>
        <w:t xml:space="preserve"> worden de geplande acties voor de campagneweek toegelicht. Op dit moment is het echter nog niet duidelijk wat er concreet op het programma zal staan, bijvoorbeeld richting scholen.</w:t>
      </w:r>
    </w:p>
    <w:p w14:paraId="398813DA" w14:textId="693C549B" w:rsidR="004E59DB" w:rsidRPr="00F23656" w:rsidRDefault="006E4C15" w:rsidP="00F23656">
      <w:pPr>
        <w:jc w:val="both"/>
        <w:rPr>
          <w:lang w:val="nl-BE"/>
        </w:rPr>
      </w:pPr>
      <w:r w:rsidRPr="00F23656">
        <w:rPr>
          <w:lang w:val="nl-BE"/>
        </w:rPr>
        <w:t>Daarnaast werd er een e-mail ontvangen van Filip Cuypers over een mogelijke samenwerking met het lokaal bestuur rond deze campagne. Uit de huidige terugkoppeling blijkt dat er binnen de diensten geen draagvlak is om hier actief op in te zetten.</w:t>
      </w:r>
    </w:p>
    <w:p w14:paraId="4A86B6DE" w14:textId="77777777" w:rsidR="006E4C15" w:rsidRPr="006E4C15" w:rsidRDefault="006E4C15" w:rsidP="006E4C15">
      <w:pPr>
        <w:rPr>
          <w:lang w:val="nl-BE"/>
        </w:rPr>
      </w:pPr>
    </w:p>
    <w:p w14:paraId="6A9055F7" w14:textId="77777777" w:rsidR="00FA5344" w:rsidRPr="00A32C30" w:rsidRDefault="00FA5344" w:rsidP="00FA5344">
      <w:pPr>
        <w:pStyle w:val="Lijstalinea"/>
        <w:numPr>
          <w:ilvl w:val="0"/>
          <w:numId w:val="1"/>
        </w:numPr>
        <w:rPr>
          <w:b/>
          <w:bCs/>
          <w:lang w:val="nl-BE"/>
        </w:rPr>
      </w:pPr>
      <w:r w:rsidRPr="00A32C30">
        <w:rPr>
          <w:b/>
          <w:bCs/>
          <w:lang w:val="nl-BE"/>
        </w:rPr>
        <w:t>Verslag Amnesty International: activiteiten</w:t>
      </w:r>
    </w:p>
    <w:p w14:paraId="5BB4B8B5" w14:textId="006BAC2C" w:rsidR="008E2317" w:rsidRPr="00F23656" w:rsidRDefault="006E4C15" w:rsidP="00F23656">
      <w:pPr>
        <w:rPr>
          <w:lang w:val="nl-BE"/>
        </w:rPr>
      </w:pPr>
      <w:r w:rsidRPr="00F23656">
        <w:rPr>
          <w:lang w:val="nl-BE"/>
        </w:rPr>
        <w:t>Dit agendapunt kon niet besproken worden wegens de afwezigheid van Marleen Jacobs.</w:t>
      </w:r>
    </w:p>
    <w:p w14:paraId="3DB8D4AF" w14:textId="77777777" w:rsidR="006E4C15" w:rsidRPr="006E4C15" w:rsidRDefault="006E4C15" w:rsidP="006E4C15">
      <w:pPr>
        <w:rPr>
          <w:lang w:val="nl-BE"/>
        </w:rPr>
      </w:pPr>
    </w:p>
    <w:p w14:paraId="0AEE6915" w14:textId="02C7FE69" w:rsidR="009D6F45" w:rsidRDefault="00FA5344" w:rsidP="00B247BC">
      <w:pPr>
        <w:pStyle w:val="Lijstalinea"/>
        <w:numPr>
          <w:ilvl w:val="0"/>
          <w:numId w:val="1"/>
        </w:numPr>
        <w:rPr>
          <w:b/>
          <w:bCs/>
          <w:lang w:val="nl-BE"/>
        </w:rPr>
      </w:pPr>
      <w:r w:rsidRPr="00A32C30">
        <w:rPr>
          <w:b/>
          <w:bCs/>
          <w:lang w:val="nl-BE"/>
        </w:rPr>
        <w:t xml:space="preserve">Verslag Wereldwinkel: activiteiten </w:t>
      </w:r>
    </w:p>
    <w:p w14:paraId="50129799" w14:textId="72C9E2E5" w:rsidR="006E4C15" w:rsidRDefault="006E4C15" w:rsidP="00F23656">
      <w:pPr>
        <w:jc w:val="both"/>
      </w:pPr>
      <w:r>
        <w:t xml:space="preserve">Tijdens de zomerbar in Vagevuur was de Wereldwinkel de afsluiter. In de namiddag was er veel volk aanwezig en ’s avonds kwamen er 40 mensen eten. Tijdens de Algemene Vergadering werd feedback gegeven op het uitbaten </w:t>
      </w:r>
      <w:r>
        <w:lastRenderedPageBreak/>
        <w:t>van de zomerbar in Vagevuur met de vraag of het mogelijk is dat verschillende organisaties en verenigingen</w:t>
      </w:r>
      <w:r w:rsidR="00F23656">
        <w:t>,</w:t>
      </w:r>
      <w:r>
        <w:t xml:space="preserve"> die rond internationale solidariteit werken, meer gaan samenwerken.</w:t>
      </w:r>
    </w:p>
    <w:p w14:paraId="725EE0E0" w14:textId="0207E141" w:rsidR="006E4C15" w:rsidRPr="006E4C15" w:rsidRDefault="006E4C15" w:rsidP="00F23656">
      <w:r>
        <w:t>De komende activiteiten van de Wereldwinkel kaderen binnen de Week van de Fair Trade, waarbij het thema oneerlijke handel centraal staat. Er zal gewerkt worden met petities en een ruilactie waarbij een reep chocolade wordt uitgewisseld.</w:t>
      </w:r>
    </w:p>
    <w:p w14:paraId="4D77C1C2" w14:textId="03593908" w:rsidR="00CF3481" w:rsidRPr="006E4C15" w:rsidRDefault="00CF3481" w:rsidP="006E4C15">
      <w:pPr>
        <w:rPr>
          <w:lang w:val="nl-BE"/>
        </w:rPr>
      </w:pPr>
    </w:p>
    <w:p w14:paraId="709B18B2" w14:textId="640FEEEF" w:rsidR="00FA5344" w:rsidRDefault="00FA5344" w:rsidP="00FA5344">
      <w:pPr>
        <w:pStyle w:val="Lijstalinea"/>
        <w:numPr>
          <w:ilvl w:val="0"/>
          <w:numId w:val="1"/>
        </w:numPr>
        <w:rPr>
          <w:b/>
          <w:bCs/>
          <w:lang w:val="nl-BE"/>
        </w:rPr>
      </w:pPr>
      <w:r w:rsidRPr="00FA5344">
        <w:rPr>
          <w:b/>
          <w:bCs/>
          <w:lang w:val="nl-BE"/>
        </w:rPr>
        <w:t>Promotiecampagne voor subsidiekanalen Mondiale Raad</w:t>
      </w:r>
    </w:p>
    <w:p w14:paraId="0B936B4C" w14:textId="0A7E20C2" w:rsidR="008E2317" w:rsidRPr="00F23656" w:rsidRDefault="006E4C15" w:rsidP="00F23656">
      <w:pPr>
        <w:jc w:val="both"/>
        <w:rPr>
          <w:lang w:val="nl-BE"/>
        </w:rPr>
      </w:pPr>
      <w:r w:rsidRPr="00F23656">
        <w:rPr>
          <w:lang w:val="nl-BE"/>
        </w:rPr>
        <w:t>Een herinnering om de promotiecampagne tot eind december zo veel mogelijk te blijven inzetten. Na december zal er een evaluatie plaatsvinden om te bekijken of deze effect heeft gehad, en of het heeft bijgedragen aan een verjonging binnen de Mondiale Raad.</w:t>
      </w:r>
    </w:p>
    <w:p w14:paraId="1EC7A1BC" w14:textId="77777777" w:rsidR="006E4C15" w:rsidRPr="008E2317" w:rsidRDefault="006E4C15" w:rsidP="008E2317">
      <w:pPr>
        <w:pStyle w:val="Lijstalinea"/>
        <w:rPr>
          <w:lang w:val="nl-BE"/>
        </w:rPr>
      </w:pPr>
    </w:p>
    <w:p w14:paraId="03741914" w14:textId="72E261F2" w:rsidR="00FA5344" w:rsidRPr="005921C9" w:rsidRDefault="00FA5344" w:rsidP="00FA5344">
      <w:pPr>
        <w:pStyle w:val="Lijstalinea"/>
        <w:numPr>
          <w:ilvl w:val="1"/>
          <w:numId w:val="8"/>
        </w:numPr>
        <w:rPr>
          <w:rStyle w:val="Hyperlink"/>
          <w:rFonts w:cstheme="minorHAnsi"/>
          <w:color w:val="auto"/>
          <w:u w:val="none"/>
          <w:lang w:val="nl-BE"/>
        </w:rPr>
      </w:pPr>
      <w:r w:rsidRPr="005921C9">
        <w:rPr>
          <w:rFonts w:cstheme="minorHAnsi"/>
          <w:lang w:val="nl-BE"/>
        </w:rPr>
        <w:t>Document:</w:t>
      </w:r>
      <w:r w:rsidRPr="005921C9">
        <w:rPr>
          <w:rFonts w:cstheme="minorHAnsi"/>
        </w:rPr>
        <w:t xml:space="preserve"> </w:t>
      </w:r>
      <w:hyperlink r:id="rId7" w:history="1">
        <w:r w:rsidRPr="005921C9">
          <w:rPr>
            <w:rStyle w:val="Hyperlink"/>
            <w:rFonts w:cstheme="minorHAnsi"/>
          </w:rPr>
          <w:t>www.lokeren.be/mondiale-raad</w:t>
        </w:r>
      </w:hyperlink>
    </w:p>
    <w:p w14:paraId="71D48469" w14:textId="14FDC350" w:rsidR="00FA5344" w:rsidRPr="005921C9" w:rsidRDefault="00FA5344" w:rsidP="00FA5344">
      <w:pPr>
        <w:pStyle w:val="Lijstalinea"/>
        <w:numPr>
          <w:ilvl w:val="1"/>
          <w:numId w:val="8"/>
        </w:numPr>
        <w:rPr>
          <w:rStyle w:val="Hyperlink"/>
          <w:rFonts w:cstheme="minorHAnsi"/>
          <w:color w:val="auto"/>
          <w:u w:val="none"/>
          <w:lang w:val="nl-BE"/>
        </w:rPr>
      </w:pPr>
      <w:r w:rsidRPr="005921C9">
        <w:rPr>
          <w:rStyle w:val="Hyperlink"/>
          <w:rFonts w:cstheme="minorHAnsi"/>
          <w:color w:val="auto"/>
          <w:u w:val="none"/>
        </w:rPr>
        <w:t>Banner onder e-mails</w:t>
      </w:r>
      <w:r w:rsidR="00D13979" w:rsidRPr="005921C9">
        <w:rPr>
          <w:rStyle w:val="Hyperlink"/>
          <w:rFonts w:cstheme="minorHAnsi"/>
          <w:color w:val="auto"/>
          <w:u w:val="none"/>
        </w:rPr>
        <w:t>:</w:t>
      </w:r>
    </w:p>
    <w:p w14:paraId="469772B6" w14:textId="0D8B4075" w:rsidR="00377252" w:rsidRPr="009D6F45" w:rsidRDefault="00377252" w:rsidP="00377252">
      <w:pPr>
        <w:pStyle w:val="Lijstalinea"/>
        <w:ind w:left="1440"/>
        <w:rPr>
          <w:rFonts w:cstheme="minorHAnsi"/>
        </w:rPr>
      </w:pPr>
      <w:r>
        <w:rPr>
          <w:noProof/>
          <w:color w:val="1F497D"/>
          <w:lang w:eastAsia="nl-NL"/>
        </w:rPr>
        <w:drawing>
          <wp:inline distT="0" distB="0" distL="0" distR="0" wp14:anchorId="7F72BA2E" wp14:editId="6F5D8287">
            <wp:extent cx="1438275" cy="723900"/>
            <wp:effectExtent l="19050" t="0" r="9525" b="0"/>
            <wp:docPr id="2" name="Afbeelding 1" descr="cid:image001.jpg@01DBD3D4.81E22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jpg@01DBD3D4.81E222D0"/>
                    <pic:cNvPicPr>
                      <a:picLocks noChangeAspect="1" noChangeArrowheads="1"/>
                    </pic:cNvPicPr>
                  </pic:nvPicPr>
                  <pic:blipFill>
                    <a:blip r:embed="rId8" r:link="rId9" cstate="print"/>
                    <a:srcRect/>
                    <a:stretch>
                      <a:fillRect/>
                    </a:stretch>
                  </pic:blipFill>
                  <pic:spPr bwMode="auto">
                    <a:xfrm>
                      <a:off x="0" y="0"/>
                      <a:ext cx="1438275" cy="723900"/>
                    </a:xfrm>
                    <a:prstGeom prst="rect">
                      <a:avLst/>
                    </a:prstGeom>
                    <a:noFill/>
                    <a:ln w="9525">
                      <a:noFill/>
                      <a:miter lim="800000"/>
                      <a:headEnd/>
                      <a:tailEnd/>
                    </a:ln>
                  </pic:spPr>
                </pic:pic>
              </a:graphicData>
            </a:graphic>
          </wp:inline>
        </w:drawing>
      </w:r>
      <w:r>
        <w:rPr>
          <w:lang w:val="nl-BE"/>
        </w:rPr>
        <w:br/>
      </w:r>
      <w:r w:rsidRPr="009D6F45">
        <w:rPr>
          <w:rFonts w:cstheme="minorHAnsi"/>
          <w:i/>
          <w:iCs/>
          <w:lang w:val="nl-BE"/>
        </w:rPr>
        <w:t>Wat kan de Mondiale Raad Lokeren nog voor jou doen?</w:t>
      </w:r>
      <w:r w:rsidRPr="009D6F45">
        <w:rPr>
          <w:rFonts w:cstheme="minorHAnsi"/>
          <w:i/>
          <w:iCs/>
          <w:lang w:val="nl-BE"/>
        </w:rPr>
        <w:br/>
        <w:t>Ontdek het op</w:t>
      </w:r>
      <w:r w:rsidRPr="009D6F45">
        <w:rPr>
          <w:rFonts w:cstheme="minorHAnsi"/>
          <w:i/>
          <w:iCs/>
          <w:color w:val="1F497D"/>
          <w:lang w:val="nl-BE"/>
        </w:rPr>
        <w:t xml:space="preserve"> </w:t>
      </w:r>
      <w:hyperlink r:id="rId10" w:history="1">
        <w:r w:rsidRPr="009D6F45">
          <w:rPr>
            <w:rStyle w:val="Hyperlink"/>
            <w:rFonts w:cstheme="minorHAnsi"/>
            <w:i/>
            <w:iCs/>
          </w:rPr>
          <w:t>www.lokeren.be/mondiale-raad</w:t>
        </w:r>
      </w:hyperlink>
      <w:r w:rsidRPr="009D6F45">
        <w:rPr>
          <w:rFonts w:cstheme="minorHAnsi"/>
        </w:rPr>
        <w:t>.</w:t>
      </w:r>
    </w:p>
    <w:p w14:paraId="323486C5" w14:textId="77777777" w:rsidR="00377252" w:rsidRPr="00FA5344" w:rsidRDefault="00377252" w:rsidP="00377252">
      <w:pPr>
        <w:pStyle w:val="Lijstalinea"/>
        <w:ind w:left="1440"/>
        <w:rPr>
          <w:lang w:val="nl-BE"/>
        </w:rPr>
      </w:pPr>
    </w:p>
    <w:p w14:paraId="2DF5D1C0" w14:textId="77777777" w:rsidR="002A03D7" w:rsidRDefault="00FA5344" w:rsidP="002A03D7">
      <w:pPr>
        <w:pStyle w:val="Lijstalinea"/>
        <w:numPr>
          <w:ilvl w:val="1"/>
          <w:numId w:val="8"/>
        </w:numPr>
        <w:rPr>
          <w:lang w:val="nl-BE"/>
        </w:rPr>
      </w:pPr>
      <w:r w:rsidRPr="00377252">
        <w:rPr>
          <w:lang w:val="nl-BE"/>
        </w:rPr>
        <w:t xml:space="preserve">QR-code: </w:t>
      </w:r>
      <w:r w:rsidRPr="00377252">
        <w:rPr>
          <w:lang w:val="nl-BE"/>
        </w:rPr>
        <w:br/>
        <w:t xml:space="preserve">   </w:t>
      </w:r>
      <w:r w:rsidRPr="00377252">
        <w:rPr>
          <w:noProof/>
          <w:lang w:eastAsia="nl-NL"/>
        </w:rPr>
        <w:drawing>
          <wp:inline distT="0" distB="0" distL="0" distR="0" wp14:anchorId="50B85FDB" wp14:editId="4C422AF3">
            <wp:extent cx="1292904" cy="1295400"/>
            <wp:effectExtent l="19050" t="0" r="2496" b="0"/>
            <wp:docPr id="1" name="Afbeelding 1" descr="Afbeelding met patroon, ste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atroon, steek&#10;&#10;Automatisch gegenereerde beschrijving"/>
                    <pic:cNvPicPr>
                      <a:picLocks noChangeAspect="1" noChangeArrowheads="1"/>
                    </pic:cNvPicPr>
                  </pic:nvPicPr>
                  <pic:blipFill>
                    <a:blip r:embed="rId11" cstate="print"/>
                    <a:srcRect/>
                    <a:stretch>
                      <a:fillRect/>
                    </a:stretch>
                  </pic:blipFill>
                  <pic:spPr bwMode="auto">
                    <a:xfrm>
                      <a:off x="0" y="0"/>
                      <a:ext cx="1297901" cy="1300406"/>
                    </a:xfrm>
                    <a:prstGeom prst="rect">
                      <a:avLst/>
                    </a:prstGeom>
                    <a:noFill/>
                    <a:ln w="9525">
                      <a:noFill/>
                      <a:miter lim="800000"/>
                      <a:headEnd/>
                      <a:tailEnd/>
                    </a:ln>
                  </pic:spPr>
                </pic:pic>
              </a:graphicData>
            </a:graphic>
          </wp:inline>
        </w:drawing>
      </w:r>
    </w:p>
    <w:p w14:paraId="0B7E2CA5" w14:textId="77777777" w:rsidR="002A03D7" w:rsidRDefault="002A03D7" w:rsidP="002A03D7">
      <w:pPr>
        <w:pStyle w:val="Lijstalinea"/>
        <w:jc w:val="both"/>
        <w:rPr>
          <w:lang w:val="nl-BE"/>
        </w:rPr>
      </w:pPr>
    </w:p>
    <w:p w14:paraId="18F85005" w14:textId="6CF1B0E3" w:rsidR="002A03D7" w:rsidRDefault="002A03D7" w:rsidP="00F23656">
      <w:pPr>
        <w:jc w:val="both"/>
        <w:rPr>
          <w:lang w:val="nl-BE"/>
        </w:rPr>
      </w:pPr>
      <w:r w:rsidRPr="00F23656">
        <w:rPr>
          <w:lang w:val="nl-BE"/>
        </w:rPr>
        <w:t xml:space="preserve">De Facebookpagina van de Mondiale Raad heeft momenteel weinig volgers en kan zeker nog groeien. Jongeren maken tegenwoordig echter nauwelijks nog gebruik van Facebook; zij zijn vooral actief op kanalen zoals Instagram en </w:t>
      </w:r>
      <w:proofErr w:type="spellStart"/>
      <w:r w:rsidRPr="00F23656">
        <w:rPr>
          <w:lang w:val="nl-BE"/>
        </w:rPr>
        <w:t>TikTok</w:t>
      </w:r>
      <w:proofErr w:type="spellEnd"/>
      <w:r w:rsidRPr="00F23656">
        <w:rPr>
          <w:lang w:val="nl-BE"/>
        </w:rPr>
        <w:t>.</w:t>
      </w:r>
    </w:p>
    <w:p w14:paraId="0F1BF306" w14:textId="77777777" w:rsidR="00F23656" w:rsidRPr="00F23656" w:rsidRDefault="00F23656" w:rsidP="00F23656">
      <w:pPr>
        <w:jc w:val="both"/>
        <w:rPr>
          <w:lang w:val="nl-BE"/>
        </w:rPr>
      </w:pPr>
    </w:p>
    <w:p w14:paraId="21E37306" w14:textId="51924B4A" w:rsidR="00377252" w:rsidRDefault="00377252" w:rsidP="00377252">
      <w:pPr>
        <w:pStyle w:val="Lijstalinea"/>
        <w:numPr>
          <w:ilvl w:val="0"/>
          <w:numId w:val="1"/>
        </w:numPr>
        <w:rPr>
          <w:b/>
          <w:bCs/>
          <w:lang w:val="nl-BE"/>
        </w:rPr>
      </w:pPr>
      <w:r>
        <w:rPr>
          <w:b/>
          <w:bCs/>
          <w:lang w:val="nl-BE"/>
        </w:rPr>
        <w:t>Varia</w:t>
      </w:r>
    </w:p>
    <w:p w14:paraId="6A6AAF3E" w14:textId="35125476" w:rsidR="00377252" w:rsidRDefault="00377252" w:rsidP="00EF63F4">
      <w:pPr>
        <w:pStyle w:val="Lijstalinea"/>
        <w:numPr>
          <w:ilvl w:val="1"/>
          <w:numId w:val="1"/>
        </w:numPr>
        <w:jc w:val="both"/>
        <w:rPr>
          <w:lang w:val="nl-BE"/>
        </w:rPr>
      </w:pPr>
      <w:r>
        <w:rPr>
          <w:lang w:val="nl-BE"/>
        </w:rPr>
        <w:t>Overleg Schepen Jan Cools en Ellen Fierens (</w:t>
      </w:r>
      <w:r w:rsidR="003C0519">
        <w:rPr>
          <w:lang w:val="nl-BE"/>
        </w:rPr>
        <w:t xml:space="preserve">dd. </w:t>
      </w:r>
      <w:r>
        <w:rPr>
          <w:lang w:val="nl-BE"/>
        </w:rPr>
        <w:t xml:space="preserve">15 juli 2025): beheer financiën </w:t>
      </w:r>
    </w:p>
    <w:p w14:paraId="7AD16590" w14:textId="77777777" w:rsidR="00EF63F4" w:rsidRPr="00EF63F4" w:rsidRDefault="00EF63F4" w:rsidP="00EF63F4">
      <w:pPr>
        <w:pStyle w:val="Lijstalinea"/>
        <w:numPr>
          <w:ilvl w:val="2"/>
          <w:numId w:val="1"/>
        </w:numPr>
        <w:jc w:val="both"/>
        <w:rPr>
          <w:lang w:val="nl-BE"/>
        </w:rPr>
      </w:pPr>
      <w:r>
        <w:t xml:space="preserve">Er komt een nieuw financieel beheer, wat door de stadsdiensten zal worden opgenomen, in het kader van de </w:t>
      </w:r>
      <w:proofErr w:type="spellStart"/>
      <w:r>
        <w:t>uniformisering</w:t>
      </w:r>
      <w:proofErr w:type="spellEnd"/>
      <w:r>
        <w:t xml:space="preserve"> van de adviesraden. Ook de subsidiereglementen worden voortaan door het lokaal bestuur opgenomen als stedelijke reglementen. Volgens schepen Cools zal de Mondiale Raad advies kunnen geven over de subsidieaanvragen die via het lokaal bestuur worden behandeld. De Mondiale Raad behoudt haar eigen rekeningnummer en zal werkingsmiddelen blijven ontvangen.</w:t>
      </w:r>
    </w:p>
    <w:p w14:paraId="55814E09" w14:textId="2CDA155D" w:rsidR="00EF63F4" w:rsidRPr="00EF63F4" w:rsidRDefault="00881965" w:rsidP="00EF63F4">
      <w:pPr>
        <w:pStyle w:val="Lijstalinea"/>
        <w:numPr>
          <w:ilvl w:val="2"/>
          <w:numId w:val="1"/>
        </w:numPr>
        <w:jc w:val="both"/>
        <w:rPr>
          <w:lang w:val="nl-BE"/>
        </w:rPr>
      </w:pPr>
      <w:r w:rsidRPr="00881965">
        <w:t>Het Uitgebreid Dagelijks Bestuur heeft op basis van de ontvangen informatie van 15 juli 2025 enkele bezorgdheden geuit</w:t>
      </w:r>
      <w:r w:rsidR="00EF63F4">
        <w:t>:</w:t>
      </w:r>
    </w:p>
    <w:p w14:paraId="16A81F07" w14:textId="7D131FCA" w:rsidR="00EF63F4" w:rsidRPr="00EF63F4" w:rsidRDefault="00881965" w:rsidP="00EF63F4">
      <w:pPr>
        <w:pStyle w:val="Lijstalinea"/>
        <w:numPr>
          <w:ilvl w:val="3"/>
          <w:numId w:val="1"/>
        </w:numPr>
        <w:jc w:val="both"/>
        <w:rPr>
          <w:lang w:val="nl-BE"/>
        </w:rPr>
      </w:pPr>
      <w:r>
        <w:t>Bijkomende administratieve regels te vervullen door de Mondiale Raad</w:t>
      </w:r>
    </w:p>
    <w:p w14:paraId="4425F154" w14:textId="77777777" w:rsidR="00EF63F4" w:rsidRPr="00EF63F4" w:rsidRDefault="00EF63F4" w:rsidP="00EF63F4">
      <w:pPr>
        <w:pStyle w:val="Lijstalinea"/>
        <w:numPr>
          <w:ilvl w:val="3"/>
          <w:numId w:val="1"/>
        </w:numPr>
        <w:jc w:val="both"/>
        <w:rPr>
          <w:lang w:val="nl-BE"/>
        </w:rPr>
      </w:pPr>
      <w:r>
        <w:t>Vertraging in betalingen</w:t>
      </w:r>
    </w:p>
    <w:p w14:paraId="58F58FD1" w14:textId="06FA115E" w:rsidR="00EF63F4" w:rsidRPr="00881965" w:rsidRDefault="00EF63F4" w:rsidP="00EF63F4">
      <w:pPr>
        <w:pStyle w:val="Lijstalinea"/>
        <w:numPr>
          <w:ilvl w:val="3"/>
          <w:numId w:val="1"/>
        </w:numPr>
        <w:jc w:val="both"/>
        <w:rPr>
          <w:lang w:val="nl-BE"/>
        </w:rPr>
      </w:pPr>
      <w:r>
        <w:lastRenderedPageBreak/>
        <w:t>Bijkomende administratieve taken</w:t>
      </w:r>
      <w:r w:rsidR="00881965">
        <w:t xml:space="preserve"> te vervullen door de Mondiale Raad</w:t>
      </w:r>
    </w:p>
    <w:p w14:paraId="4278FD25" w14:textId="043D3AC5" w:rsidR="00881965" w:rsidRPr="00EF63F4" w:rsidRDefault="00881965" w:rsidP="00EF63F4">
      <w:pPr>
        <w:pStyle w:val="Lijstalinea"/>
        <w:numPr>
          <w:ilvl w:val="3"/>
          <w:numId w:val="1"/>
        </w:numPr>
        <w:jc w:val="both"/>
        <w:rPr>
          <w:lang w:val="nl-BE"/>
        </w:rPr>
      </w:pPr>
      <w:r>
        <w:t>Bijkomende inhoudelijke voorwaarden te vervullen door de Mondiale Raad</w:t>
      </w:r>
    </w:p>
    <w:p w14:paraId="4DAFCCFF" w14:textId="77777777" w:rsidR="00EF63F4" w:rsidRPr="00EF63F4" w:rsidRDefault="00EF63F4" w:rsidP="00EF63F4">
      <w:pPr>
        <w:pStyle w:val="Lijstalinea"/>
        <w:numPr>
          <w:ilvl w:val="3"/>
          <w:numId w:val="1"/>
        </w:numPr>
        <w:jc w:val="both"/>
        <w:rPr>
          <w:lang w:val="nl-BE"/>
        </w:rPr>
      </w:pPr>
      <w:r>
        <w:t>Onduidelijkheid over de overdracht van het saldo op het einde van het jaar</w:t>
      </w:r>
    </w:p>
    <w:p w14:paraId="236E9806" w14:textId="2239C890" w:rsidR="00377252" w:rsidRDefault="00377252" w:rsidP="00EF63F4">
      <w:pPr>
        <w:pStyle w:val="Lijstalinea"/>
        <w:numPr>
          <w:ilvl w:val="1"/>
          <w:numId w:val="1"/>
        </w:numPr>
        <w:jc w:val="both"/>
        <w:rPr>
          <w:lang w:val="nl-BE"/>
        </w:rPr>
      </w:pPr>
      <w:r>
        <w:rPr>
          <w:lang w:val="nl-BE"/>
        </w:rPr>
        <w:t xml:space="preserve">Nieuwtjes nieuwsbrief Mondiale Raad? </w:t>
      </w:r>
    </w:p>
    <w:p w14:paraId="3E174DE3" w14:textId="116CFCFE" w:rsidR="00377252" w:rsidRDefault="00377252" w:rsidP="00EF63F4">
      <w:pPr>
        <w:pStyle w:val="Lijstalinea"/>
        <w:numPr>
          <w:ilvl w:val="1"/>
          <w:numId w:val="1"/>
        </w:numPr>
        <w:jc w:val="both"/>
        <w:rPr>
          <w:lang w:val="nl-BE"/>
        </w:rPr>
      </w:pPr>
      <w:r>
        <w:rPr>
          <w:lang w:val="nl-BE"/>
        </w:rPr>
        <w:t xml:space="preserve">Nieuwtjes nieuwsbrief Onderwijs en Opgroeien? </w:t>
      </w:r>
    </w:p>
    <w:p w14:paraId="14216F9B" w14:textId="77777777" w:rsidR="00EF63F4" w:rsidRPr="00EF63F4" w:rsidRDefault="00EF63F4" w:rsidP="00EF63F4">
      <w:pPr>
        <w:pStyle w:val="Lijstalinea"/>
        <w:numPr>
          <w:ilvl w:val="1"/>
          <w:numId w:val="1"/>
        </w:numPr>
        <w:jc w:val="both"/>
        <w:rPr>
          <w:lang w:val="nl-BE"/>
        </w:rPr>
      </w:pPr>
      <w:r>
        <w:t>De Gaza-maandagen: vanaf maandag 15 september om 19u30 organiseert de werkgroep Collectief voor de Vrede / Palestina wekelijks een actie aan het stadhuis. Daarnaast worden particulieren en horecazaken gevraagd om een rode lijn te trekken. Martine zal hierover later nog bijkomende informatie bezorgen.</w:t>
      </w:r>
    </w:p>
    <w:p w14:paraId="609EA316" w14:textId="77777777" w:rsidR="00EF63F4" w:rsidRPr="00EF63F4" w:rsidRDefault="00EF63F4" w:rsidP="00EF63F4">
      <w:pPr>
        <w:pStyle w:val="Lijstalinea"/>
        <w:numPr>
          <w:ilvl w:val="1"/>
          <w:numId w:val="1"/>
        </w:numPr>
        <w:jc w:val="both"/>
        <w:rPr>
          <w:lang w:val="nl-BE"/>
        </w:rPr>
      </w:pPr>
      <w:r>
        <w:t>Op 26 september om 20u in de Torenzaal speelt Trio Umami ten voordele van vzw Elasha. Tijdens het evenement is er ook de mogelijkheid om een drankje aan te kopen van de Oxfam Wereldwinkel.</w:t>
      </w:r>
    </w:p>
    <w:p w14:paraId="2748F39E" w14:textId="6A679752" w:rsidR="00EF63F4" w:rsidRDefault="00EF63F4" w:rsidP="00EF63F4">
      <w:pPr>
        <w:pStyle w:val="Lijstalinea"/>
        <w:numPr>
          <w:ilvl w:val="1"/>
          <w:numId w:val="1"/>
        </w:numPr>
        <w:jc w:val="both"/>
        <w:rPr>
          <w:lang w:val="nl-BE"/>
        </w:rPr>
      </w:pPr>
      <w:r w:rsidRPr="00EF63F4">
        <w:rPr>
          <w:lang w:val="nl-BE"/>
        </w:rPr>
        <w:t xml:space="preserve">Els heeft via een nieuwsbrief bekendgemaakt welke lezingen gepland staan op </w:t>
      </w:r>
      <w:r>
        <w:rPr>
          <w:lang w:val="nl-BE"/>
        </w:rPr>
        <w:t>D</w:t>
      </w:r>
      <w:r w:rsidRPr="00EF63F4">
        <w:rPr>
          <w:lang w:val="nl-BE"/>
        </w:rPr>
        <w:t xml:space="preserve">e </w:t>
      </w:r>
      <w:r>
        <w:rPr>
          <w:lang w:val="nl-BE"/>
        </w:rPr>
        <w:t>L</w:t>
      </w:r>
      <w:r w:rsidRPr="00EF63F4">
        <w:rPr>
          <w:lang w:val="nl-BE"/>
        </w:rPr>
        <w:t xml:space="preserve">aatste </w:t>
      </w:r>
      <w:r>
        <w:rPr>
          <w:lang w:val="nl-BE"/>
        </w:rPr>
        <w:t>D</w:t>
      </w:r>
      <w:r w:rsidRPr="00EF63F4">
        <w:rPr>
          <w:lang w:val="nl-BE"/>
        </w:rPr>
        <w:t>insdagen (zie ook hieronder).</w:t>
      </w:r>
    </w:p>
    <w:p w14:paraId="23251555" w14:textId="77777777" w:rsidR="00EF63F4" w:rsidRPr="00EF63F4" w:rsidRDefault="00EF63F4" w:rsidP="00EF63F4">
      <w:pPr>
        <w:rPr>
          <w:lang w:val="nl-BE"/>
        </w:rPr>
      </w:pPr>
    </w:p>
    <w:p w14:paraId="4E11966F" w14:textId="3A9CDC7F" w:rsidR="00377252" w:rsidRDefault="00377252" w:rsidP="00377252">
      <w:pPr>
        <w:pStyle w:val="Lijstalinea"/>
        <w:numPr>
          <w:ilvl w:val="0"/>
          <w:numId w:val="1"/>
        </w:numPr>
        <w:rPr>
          <w:b/>
          <w:bCs/>
          <w:lang w:val="nl-BE"/>
        </w:rPr>
      </w:pPr>
      <w:r w:rsidRPr="00377252">
        <w:rPr>
          <w:b/>
          <w:bCs/>
          <w:lang w:val="nl-BE"/>
        </w:rPr>
        <w:t>Kalender</w:t>
      </w:r>
    </w:p>
    <w:p w14:paraId="2EC3C8C5" w14:textId="6E987FAC" w:rsidR="00377252" w:rsidRDefault="00F23656" w:rsidP="00377252">
      <w:pPr>
        <w:pStyle w:val="Lijstalinea"/>
        <w:numPr>
          <w:ilvl w:val="1"/>
          <w:numId w:val="1"/>
        </w:numPr>
        <w:rPr>
          <w:lang w:val="nl-BE"/>
        </w:rPr>
      </w:pPr>
      <w:hyperlink r:id="rId12" w:history="1">
        <w:r w:rsidR="00377252" w:rsidRPr="00377252">
          <w:rPr>
            <w:rStyle w:val="Hyperlink"/>
            <w:lang w:val="nl-BE"/>
          </w:rPr>
          <w:t>Evenementenkalender stad Lokeren</w:t>
        </w:r>
      </w:hyperlink>
      <w:r w:rsidR="00377252" w:rsidRPr="00377252">
        <w:rPr>
          <w:lang w:val="nl-BE"/>
        </w:rPr>
        <w:t xml:space="preserve"> </w:t>
      </w:r>
    </w:p>
    <w:p w14:paraId="6B66EB55" w14:textId="4693B5A9" w:rsidR="00377252" w:rsidRDefault="00377252" w:rsidP="00377252">
      <w:pPr>
        <w:pStyle w:val="Lijstalinea"/>
        <w:numPr>
          <w:ilvl w:val="1"/>
          <w:numId w:val="1"/>
        </w:numPr>
        <w:rPr>
          <w:lang w:val="nl-BE"/>
        </w:rPr>
      </w:pPr>
      <w:r>
        <w:rPr>
          <w:lang w:val="nl-BE"/>
        </w:rPr>
        <w:t xml:space="preserve">Overzicht </w:t>
      </w:r>
      <w:r w:rsidR="00094D4F">
        <w:rPr>
          <w:lang w:val="nl-BE"/>
        </w:rPr>
        <w:t xml:space="preserve">activiteiten en </w:t>
      </w:r>
      <w:r>
        <w:rPr>
          <w:lang w:val="nl-BE"/>
        </w:rPr>
        <w:t xml:space="preserve">evenementen </w:t>
      </w:r>
    </w:p>
    <w:tbl>
      <w:tblPr>
        <w:tblStyle w:val="Rastertabel1licht-Accent2"/>
        <w:tblW w:w="0" w:type="auto"/>
        <w:tblLook w:val="04A0" w:firstRow="1" w:lastRow="0" w:firstColumn="1" w:lastColumn="0" w:noHBand="0" w:noVBand="1"/>
      </w:tblPr>
      <w:tblGrid>
        <w:gridCol w:w="5021"/>
        <w:gridCol w:w="5021"/>
      </w:tblGrid>
      <w:tr w:rsidR="00377252" w14:paraId="555EE8A0" w14:textId="77777777" w:rsidTr="00377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1" w:type="dxa"/>
          </w:tcPr>
          <w:p w14:paraId="4F410B2E" w14:textId="162087D5" w:rsidR="00377252" w:rsidRDefault="00377252" w:rsidP="00377252">
            <w:pPr>
              <w:rPr>
                <w:lang w:val="nl-BE"/>
              </w:rPr>
            </w:pPr>
            <w:r>
              <w:rPr>
                <w:lang w:val="nl-BE"/>
              </w:rPr>
              <w:t xml:space="preserve">Datum </w:t>
            </w:r>
          </w:p>
        </w:tc>
        <w:tc>
          <w:tcPr>
            <w:tcW w:w="5021" w:type="dxa"/>
          </w:tcPr>
          <w:p w14:paraId="0D56C8B8" w14:textId="322C465A" w:rsidR="00377252" w:rsidRDefault="00377252" w:rsidP="00377252">
            <w:pPr>
              <w:cnfStyle w:val="100000000000" w:firstRow="1" w:lastRow="0" w:firstColumn="0" w:lastColumn="0" w:oddVBand="0" w:evenVBand="0" w:oddHBand="0" w:evenHBand="0" w:firstRowFirstColumn="0" w:firstRowLastColumn="0" w:lastRowFirstColumn="0" w:lastRowLastColumn="0"/>
              <w:rPr>
                <w:lang w:val="nl-BE"/>
              </w:rPr>
            </w:pPr>
            <w:r>
              <w:rPr>
                <w:lang w:val="nl-BE"/>
              </w:rPr>
              <w:t xml:space="preserve">Activiteit </w:t>
            </w:r>
            <w:r w:rsidR="00094D4F">
              <w:rPr>
                <w:lang w:val="nl-BE"/>
              </w:rPr>
              <w:t>/ Evenement</w:t>
            </w:r>
          </w:p>
        </w:tc>
      </w:tr>
      <w:tr w:rsidR="00377252" w14:paraId="762623CA"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350F1B4A" w14:textId="088FFC4B" w:rsidR="00377252" w:rsidRDefault="00377252" w:rsidP="00377252">
            <w:pPr>
              <w:rPr>
                <w:lang w:val="nl-BE"/>
              </w:rPr>
            </w:pPr>
            <w:r>
              <w:rPr>
                <w:lang w:val="nl-BE"/>
              </w:rPr>
              <w:t>1</w:t>
            </w:r>
            <w:r w:rsidR="002521FC">
              <w:rPr>
                <w:lang w:val="nl-BE"/>
              </w:rPr>
              <w:t>3</w:t>
            </w:r>
            <w:r>
              <w:rPr>
                <w:lang w:val="nl-BE"/>
              </w:rPr>
              <w:t xml:space="preserve"> september</w:t>
            </w:r>
          </w:p>
        </w:tc>
        <w:tc>
          <w:tcPr>
            <w:tcW w:w="5021" w:type="dxa"/>
          </w:tcPr>
          <w:p w14:paraId="1F96C592" w14:textId="362085B5" w:rsidR="00377252" w:rsidRDefault="00377252" w:rsidP="00377252">
            <w:pPr>
              <w:cnfStyle w:val="000000000000" w:firstRow="0" w:lastRow="0" w:firstColumn="0" w:lastColumn="0" w:oddVBand="0" w:evenVBand="0" w:oddHBand="0" w:evenHBand="0" w:firstRowFirstColumn="0" w:firstRowLastColumn="0" w:lastRowFirstColumn="0" w:lastRowLastColumn="0"/>
              <w:rPr>
                <w:lang w:val="nl-BE"/>
              </w:rPr>
            </w:pPr>
            <w:r>
              <w:rPr>
                <w:lang w:val="nl-BE"/>
              </w:rPr>
              <w:t>Vrijetijdsmarkt</w:t>
            </w:r>
          </w:p>
        </w:tc>
      </w:tr>
      <w:tr w:rsidR="00377252" w14:paraId="422EC263"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3037ED9A" w14:textId="4D30D27E" w:rsidR="00377252" w:rsidRDefault="00377252" w:rsidP="00377252">
            <w:pPr>
              <w:rPr>
                <w:lang w:val="nl-BE"/>
              </w:rPr>
            </w:pPr>
            <w:r>
              <w:rPr>
                <w:lang w:val="nl-BE"/>
              </w:rPr>
              <w:t xml:space="preserve">20 september (10u30 - zolder </w:t>
            </w:r>
            <w:r w:rsidR="00D13979">
              <w:rPr>
                <w:lang w:val="nl-BE"/>
              </w:rPr>
              <w:t xml:space="preserve">v/d </w:t>
            </w:r>
            <w:r>
              <w:rPr>
                <w:lang w:val="nl-BE"/>
              </w:rPr>
              <w:t xml:space="preserve">bibliotheek) </w:t>
            </w:r>
          </w:p>
        </w:tc>
        <w:tc>
          <w:tcPr>
            <w:tcW w:w="5021" w:type="dxa"/>
          </w:tcPr>
          <w:p w14:paraId="6CA2F21A" w14:textId="1A6B618E" w:rsidR="00377252" w:rsidRDefault="00377252" w:rsidP="00377252">
            <w:pPr>
              <w:cnfStyle w:val="000000000000" w:firstRow="0" w:lastRow="0" w:firstColumn="0" w:lastColumn="0" w:oddVBand="0" w:evenVBand="0" w:oddHBand="0" w:evenHBand="0" w:firstRowFirstColumn="0" w:firstRowLastColumn="0" w:lastRowFirstColumn="0" w:lastRowLastColumn="0"/>
              <w:rPr>
                <w:lang w:val="nl-BE"/>
              </w:rPr>
            </w:pPr>
            <w:r>
              <w:rPr>
                <w:lang w:val="nl-BE"/>
              </w:rPr>
              <w:t>Presentatie 11.11.11-brochure ‘Hoog tijd voor nieuwe spelregels’</w:t>
            </w:r>
          </w:p>
        </w:tc>
      </w:tr>
      <w:tr w:rsidR="007C05B0" w14:paraId="4B9AA160"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0AF79607" w14:textId="3A3959D2" w:rsidR="007C05B0" w:rsidRDefault="007C05B0" w:rsidP="00377252">
            <w:pPr>
              <w:rPr>
                <w:lang w:val="nl-BE"/>
              </w:rPr>
            </w:pPr>
            <w:r>
              <w:rPr>
                <w:lang w:val="nl-BE"/>
              </w:rPr>
              <w:t>26 september (20u – Torenzaal</w:t>
            </w:r>
            <w:r w:rsidR="00D5715C">
              <w:rPr>
                <w:lang w:val="nl-BE"/>
              </w:rPr>
              <w:t>)</w:t>
            </w:r>
          </w:p>
        </w:tc>
        <w:tc>
          <w:tcPr>
            <w:tcW w:w="5021" w:type="dxa"/>
          </w:tcPr>
          <w:p w14:paraId="57434AD5" w14:textId="4C160EE0" w:rsidR="007C05B0" w:rsidRDefault="007C05B0" w:rsidP="00377252">
            <w:pPr>
              <w:cnfStyle w:val="000000000000" w:firstRow="0" w:lastRow="0" w:firstColumn="0" w:lastColumn="0" w:oddVBand="0" w:evenVBand="0" w:oddHBand="0" w:evenHBand="0" w:firstRowFirstColumn="0" w:firstRowLastColumn="0" w:lastRowFirstColumn="0" w:lastRowLastColumn="0"/>
              <w:rPr>
                <w:lang w:val="nl-BE"/>
              </w:rPr>
            </w:pPr>
            <w:r>
              <w:rPr>
                <w:lang w:val="nl-BE"/>
              </w:rPr>
              <w:t>Trio Umami speelt voor vzw Elasha</w:t>
            </w:r>
          </w:p>
        </w:tc>
      </w:tr>
      <w:tr w:rsidR="00377252" w14:paraId="35EC59BC"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16E41C05" w14:textId="5939F509" w:rsidR="00377252" w:rsidRDefault="00377252" w:rsidP="00377252">
            <w:pPr>
              <w:rPr>
                <w:lang w:val="nl-BE"/>
              </w:rPr>
            </w:pPr>
            <w:r>
              <w:rPr>
                <w:lang w:val="nl-BE"/>
              </w:rPr>
              <w:t>1 tot 1</w:t>
            </w:r>
            <w:r w:rsidR="00064FE3">
              <w:rPr>
                <w:lang w:val="nl-BE"/>
              </w:rPr>
              <w:t>2</w:t>
            </w:r>
            <w:r>
              <w:rPr>
                <w:lang w:val="nl-BE"/>
              </w:rPr>
              <w:t xml:space="preserve"> oktober</w:t>
            </w:r>
          </w:p>
        </w:tc>
        <w:tc>
          <w:tcPr>
            <w:tcW w:w="5021" w:type="dxa"/>
          </w:tcPr>
          <w:p w14:paraId="4813AD4E" w14:textId="366BDC96" w:rsidR="00377252" w:rsidRDefault="00377252" w:rsidP="00377252">
            <w:pPr>
              <w:cnfStyle w:val="000000000000" w:firstRow="0" w:lastRow="0" w:firstColumn="0" w:lastColumn="0" w:oddVBand="0" w:evenVBand="0" w:oddHBand="0" w:evenHBand="0" w:firstRowFirstColumn="0" w:firstRowLastColumn="0" w:lastRowFirstColumn="0" w:lastRowLastColumn="0"/>
              <w:rPr>
                <w:lang w:val="nl-BE"/>
              </w:rPr>
            </w:pPr>
            <w:r>
              <w:rPr>
                <w:lang w:val="nl-BE"/>
              </w:rPr>
              <w:t xml:space="preserve">Week van de Fair Trade </w:t>
            </w:r>
          </w:p>
        </w:tc>
      </w:tr>
      <w:tr w:rsidR="00377252" w14:paraId="4BCDD9EE"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473B5750" w14:textId="40729229" w:rsidR="00377252" w:rsidRDefault="00377252" w:rsidP="00377252">
            <w:pPr>
              <w:rPr>
                <w:lang w:val="nl-BE"/>
              </w:rPr>
            </w:pPr>
            <w:r>
              <w:rPr>
                <w:lang w:val="nl-BE"/>
              </w:rPr>
              <w:t>5 oktober</w:t>
            </w:r>
          </w:p>
        </w:tc>
        <w:tc>
          <w:tcPr>
            <w:tcW w:w="5021" w:type="dxa"/>
          </w:tcPr>
          <w:p w14:paraId="4A9185FB" w14:textId="3987B5A3" w:rsidR="00377252" w:rsidRDefault="00377252" w:rsidP="00377252">
            <w:pPr>
              <w:cnfStyle w:val="000000000000" w:firstRow="0" w:lastRow="0" w:firstColumn="0" w:lastColumn="0" w:oddVBand="0" w:evenVBand="0" w:oddHBand="0" w:evenHBand="0" w:firstRowFirstColumn="0" w:firstRowLastColumn="0" w:lastRowFirstColumn="0" w:lastRowLastColumn="0"/>
              <w:rPr>
                <w:lang w:val="nl-BE"/>
              </w:rPr>
            </w:pPr>
            <w:r>
              <w:rPr>
                <w:lang w:val="nl-BE"/>
              </w:rPr>
              <w:t xml:space="preserve">Aperitiefconcert Amnesty International Lokeren </w:t>
            </w:r>
          </w:p>
        </w:tc>
      </w:tr>
      <w:tr w:rsidR="00377252" w14:paraId="4EA7B42E"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332E60F2" w14:textId="6E2A6220" w:rsidR="00377252" w:rsidRDefault="00377252" w:rsidP="00377252">
            <w:pPr>
              <w:rPr>
                <w:lang w:val="nl-BE"/>
              </w:rPr>
            </w:pPr>
            <w:r>
              <w:rPr>
                <w:lang w:val="nl-BE"/>
              </w:rPr>
              <w:t>5 oktober</w:t>
            </w:r>
          </w:p>
        </w:tc>
        <w:tc>
          <w:tcPr>
            <w:tcW w:w="5021" w:type="dxa"/>
          </w:tcPr>
          <w:p w14:paraId="1549E375" w14:textId="7F9CB2E3" w:rsidR="00377252" w:rsidRDefault="00377252" w:rsidP="00377252">
            <w:pPr>
              <w:cnfStyle w:val="000000000000" w:firstRow="0" w:lastRow="0" w:firstColumn="0" w:lastColumn="0" w:oddVBand="0" w:evenVBand="0" w:oddHBand="0" w:evenHBand="0" w:firstRowFirstColumn="0" w:firstRowLastColumn="0" w:lastRowFirstColumn="0" w:lastRowLastColumn="0"/>
              <w:rPr>
                <w:lang w:val="nl-BE"/>
              </w:rPr>
            </w:pPr>
            <w:r>
              <w:rPr>
                <w:lang w:val="nl-BE"/>
              </w:rPr>
              <w:t>Klimaatmars Brussel</w:t>
            </w:r>
          </w:p>
        </w:tc>
      </w:tr>
      <w:tr w:rsidR="00377252" w14:paraId="60EDD5BF"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12B816CA" w14:textId="5045C424" w:rsidR="00377252" w:rsidRDefault="00BF2B0A" w:rsidP="00377252">
            <w:pPr>
              <w:rPr>
                <w:lang w:val="nl-BE"/>
              </w:rPr>
            </w:pPr>
            <w:r>
              <w:rPr>
                <w:lang w:val="nl-BE"/>
              </w:rPr>
              <w:t>18 oktober</w:t>
            </w:r>
          </w:p>
        </w:tc>
        <w:tc>
          <w:tcPr>
            <w:tcW w:w="5021" w:type="dxa"/>
          </w:tcPr>
          <w:p w14:paraId="3B4F0133" w14:textId="5D4B47B6" w:rsidR="00377252" w:rsidRDefault="00BF2B0A" w:rsidP="00377252">
            <w:pPr>
              <w:cnfStyle w:val="000000000000" w:firstRow="0" w:lastRow="0" w:firstColumn="0" w:lastColumn="0" w:oddVBand="0" w:evenVBand="0" w:oddHBand="0" w:evenHBand="0" w:firstRowFirstColumn="0" w:firstRowLastColumn="0" w:lastRowFirstColumn="0" w:lastRowLastColumn="0"/>
              <w:rPr>
                <w:lang w:val="nl-BE"/>
              </w:rPr>
            </w:pPr>
            <w:r>
              <w:rPr>
                <w:lang w:val="nl-BE"/>
              </w:rPr>
              <w:t>Inhuldiging 11.11.11-muurschildering</w:t>
            </w:r>
          </w:p>
        </w:tc>
      </w:tr>
      <w:tr w:rsidR="00377252" w14:paraId="4D52753A"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1F2DE086" w14:textId="32F09AFF" w:rsidR="00377252" w:rsidRDefault="00BF2B0A" w:rsidP="00377252">
            <w:pPr>
              <w:rPr>
                <w:lang w:val="nl-BE"/>
              </w:rPr>
            </w:pPr>
            <w:r>
              <w:rPr>
                <w:lang w:val="nl-BE"/>
              </w:rPr>
              <w:t>18 oktober</w:t>
            </w:r>
          </w:p>
        </w:tc>
        <w:tc>
          <w:tcPr>
            <w:tcW w:w="5021" w:type="dxa"/>
          </w:tcPr>
          <w:p w14:paraId="3E0B29E1" w14:textId="6E637935" w:rsidR="00377252" w:rsidRDefault="00BF2B0A" w:rsidP="00377252">
            <w:pPr>
              <w:cnfStyle w:val="000000000000" w:firstRow="0" w:lastRow="0" w:firstColumn="0" w:lastColumn="0" w:oddVBand="0" w:evenVBand="0" w:oddHBand="0" w:evenHBand="0" w:firstRowFirstColumn="0" w:firstRowLastColumn="0" w:lastRowFirstColumn="0" w:lastRowLastColumn="0"/>
              <w:rPr>
                <w:lang w:val="nl-BE"/>
              </w:rPr>
            </w:pPr>
            <w:r>
              <w:rPr>
                <w:lang w:val="nl-BE"/>
              </w:rPr>
              <w:t>Ontvangst 11.11.11-Lokeren op het stadhuis n.a.v. 50-jarig bestaan</w:t>
            </w:r>
          </w:p>
        </w:tc>
      </w:tr>
      <w:tr w:rsidR="00377252" w14:paraId="032178D6"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2CED2284" w14:textId="3AAA6A39" w:rsidR="00377252" w:rsidRDefault="00BF2B0A" w:rsidP="00377252">
            <w:pPr>
              <w:rPr>
                <w:lang w:val="nl-BE"/>
              </w:rPr>
            </w:pPr>
            <w:r>
              <w:rPr>
                <w:lang w:val="nl-BE"/>
              </w:rPr>
              <w:t>26 oktober</w:t>
            </w:r>
          </w:p>
        </w:tc>
        <w:tc>
          <w:tcPr>
            <w:tcW w:w="5021" w:type="dxa"/>
          </w:tcPr>
          <w:p w14:paraId="2051F49A" w14:textId="0DA637C8" w:rsidR="00377252" w:rsidRDefault="00BF2B0A" w:rsidP="00377252">
            <w:pPr>
              <w:cnfStyle w:val="000000000000" w:firstRow="0" w:lastRow="0" w:firstColumn="0" w:lastColumn="0" w:oddVBand="0" w:evenVBand="0" w:oddHBand="0" w:evenHBand="0" w:firstRowFirstColumn="0" w:firstRowLastColumn="0" w:lastRowFirstColumn="0" w:lastRowLastColumn="0"/>
              <w:rPr>
                <w:lang w:val="nl-BE"/>
              </w:rPr>
            </w:pPr>
            <w:r>
              <w:rPr>
                <w:lang w:val="nl-BE"/>
              </w:rPr>
              <w:t>BioFairtradeOntbijt</w:t>
            </w:r>
          </w:p>
        </w:tc>
      </w:tr>
      <w:tr w:rsidR="007C05B0" w14:paraId="3D9D6B7C"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4AC88276" w14:textId="34E54BE1" w:rsidR="007C05B0" w:rsidRDefault="007C05B0" w:rsidP="00377252">
            <w:pPr>
              <w:rPr>
                <w:lang w:val="nl-BE"/>
              </w:rPr>
            </w:pPr>
            <w:r>
              <w:rPr>
                <w:lang w:val="nl-BE"/>
              </w:rPr>
              <w:t>28 oktober</w:t>
            </w:r>
          </w:p>
        </w:tc>
        <w:tc>
          <w:tcPr>
            <w:tcW w:w="5021" w:type="dxa"/>
          </w:tcPr>
          <w:p w14:paraId="0941D538" w14:textId="4302984E" w:rsidR="007C05B0" w:rsidRDefault="007C05B0" w:rsidP="00377252">
            <w:pPr>
              <w:cnfStyle w:val="000000000000" w:firstRow="0" w:lastRow="0" w:firstColumn="0" w:lastColumn="0" w:oddVBand="0" w:evenVBand="0" w:oddHBand="0" w:evenHBand="0" w:firstRowFirstColumn="0" w:firstRowLastColumn="0" w:lastRowFirstColumn="0" w:lastRowLastColumn="0"/>
              <w:rPr>
                <w:lang w:val="nl-BE"/>
              </w:rPr>
            </w:pPr>
            <w:r>
              <w:rPr>
                <w:lang w:val="nl-BE"/>
              </w:rPr>
              <w:t xml:space="preserve">De Laatste Dinsdag met Ivan </w:t>
            </w:r>
            <w:proofErr w:type="spellStart"/>
            <w:r>
              <w:rPr>
                <w:lang w:val="nl-BE"/>
              </w:rPr>
              <w:t>Godfroid</w:t>
            </w:r>
            <w:proofErr w:type="spellEnd"/>
            <w:r>
              <w:rPr>
                <w:lang w:val="nl-BE"/>
              </w:rPr>
              <w:t>: “Een kopje Congo”</w:t>
            </w:r>
          </w:p>
        </w:tc>
      </w:tr>
      <w:tr w:rsidR="00377252" w14:paraId="5F74E2BE"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4ED12ADA" w14:textId="623F7AF4" w:rsidR="00377252" w:rsidRDefault="00BF2B0A" w:rsidP="00377252">
            <w:pPr>
              <w:rPr>
                <w:lang w:val="nl-BE"/>
              </w:rPr>
            </w:pPr>
            <w:r>
              <w:rPr>
                <w:lang w:val="nl-BE"/>
              </w:rPr>
              <w:t>10 november</w:t>
            </w:r>
          </w:p>
        </w:tc>
        <w:tc>
          <w:tcPr>
            <w:tcW w:w="5021" w:type="dxa"/>
          </w:tcPr>
          <w:p w14:paraId="4965BF9E" w14:textId="386CF3A2" w:rsidR="00377252" w:rsidRDefault="00BF2B0A" w:rsidP="00377252">
            <w:pPr>
              <w:cnfStyle w:val="000000000000" w:firstRow="0" w:lastRow="0" w:firstColumn="0" w:lastColumn="0" w:oddVBand="0" w:evenVBand="0" w:oddHBand="0" w:evenHBand="0" w:firstRowFirstColumn="0" w:firstRowLastColumn="0" w:lastRowFirstColumn="0" w:lastRowLastColumn="0"/>
              <w:rPr>
                <w:lang w:val="nl-BE"/>
              </w:rPr>
            </w:pPr>
            <w:r>
              <w:rPr>
                <w:lang w:val="nl-BE"/>
              </w:rPr>
              <w:t>Algemene Vergadering van de Mondiale Raad</w:t>
            </w:r>
          </w:p>
        </w:tc>
      </w:tr>
      <w:tr w:rsidR="00377252" w14:paraId="257D04F6"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52BC2046" w14:textId="23BF2838" w:rsidR="00377252" w:rsidRDefault="00BF2B0A" w:rsidP="00377252">
            <w:pPr>
              <w:rPr>
                <w:lang w:val="nl-BE"/>
              </w:rPr>
            </w:pPr>
            <w:r>
              <w:rPr>
                <w:lang w:val="nl-BE"/>
              </w:rPr>
              <w:t>10 november tot 10 december</w:t>
            </w:r>
          </w:p>
        </w:tc>
        <w:tc>
          <w:tcPr>
            <w:tcW w:w="5021" w:type="dxa"/>
          </w:tcPr>
          <w:p w14:paraId="162F091B" w14:textId="2FC2478F" w:rsidR="00377252" w:rsidRDefault="00BF2B0A" w:rsidP="00377252">
            <w:pPr>
              <w:cnfStyle w:val="000000000000" w:firstRow="0" w:lastRow="0" w:firstColumn="0" w:lastColumn="0" w:oddVBand="0" w:evenVBand="0" w:oddHBand="0" w:evenHBand="0" w:firstRowFirstColumn="0" w:firstRowLastColumn="0" w:lastRowFirstColumn="0" w:lastRowLastColumn="0"/>
              <w:rPr>
                <w:lang w:val="nl-BE"/>
              </w:rPr>
            </w:pPr>
            <w:proofErr w:type="spellStart"/>
            <w:r>
              <w:rPr>
                <w:lang w:val="nl-BE"/>
              </w:rPr>
              <w:t>Food.Film.Fest</w:t>
            </w:r>
            <w:proofErr w:type="spellEnd"/>
          </w:p>
        </w:tc>
      </w:tr>
      <w:tr w:rsidR="00377252" w14:paraId="7045958B"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5FF2612A" w14:textId="43190B0F" w:rsidR="00377252" w:rsidRDefault="00BF2B0A" w:rsidP="00377252">
            <w:pPr>
              <w:rPr>
                <w:lang w:val="nl-BE"/>
              </w:rPr>
            </w:pPr>
            <w:r>
              <w:rPr>
                <w:lang w:val="nl-BE"/>
              </w:rPr>
              <w:t>25 nov</w:t>
            </w:r>
            <w:r w:rsidR="00094D4F">
              <w:rPr>
                <w:lang w:val="nl-BE"/>
              </w:rPr>
              <w:t>e</w:t>
            </w:r>
            <w:r>
              <w:rPr>
                <w:lang w:val="nl-BE"/>
              </w:rPr>
              <w:t>mber</w:t>
            </w:r>
          </w:p>
        </w:tc>
        <w:tc>
          <w:tcPr>
            <w:tcW w:w="5021" w:type="dxa"/>
          </w:tcPr>
          <w:p w14:paraId="70866E62" w14:textId="6C5789DF" w:rsidR="00377252" w:rsidRDefault="00BF2B0A" w:rsidP="00377252">
            <w:pPr>
              <w:cnfStyle w:val="000000000000" w:firstRow="0" w:lastRow="0" w:firstColumn="0" w:lastColumn="0" w:oddVBand="0" w:evenVBand="0" w:oddHBand="0" w:evenHBand="0" w:firstRowFirstColumn="0" w:firstRowLastColumn="0" w:lastRowFirstColumn="0" w:lastRowLastColumn="0"/>
              <w:rPr>
                <w:lang w:val="nl-BE"/>
              </w:rPr>
            </w:pPr>
            <w:r>
              <w:rPr>
                <w:lang w:val="nl-BE"/>
              </w:rPr>
              <w:t xml:space="preserve">De Laatste Dinsdag met </w:t>
            </w:r>
            <w:r w:rsidR="00094D4F">
              <w:rPr>
                <w:lang w:val="nl-BE"/>
              </w:rPr>
              <w:t>Griet Ysewyn (11.11.11)</w:t>
            </w:r>
            <w:r w:rsidR="00D13979">
              <w:rPr>
                <w:lang w:val="nl-BE"/>
              </w:rPr>
              <w:t xml:space="preserve">: </w:t>
            </w:r>
            <w:r w:rsidR="00094D4F">
              <w:rPr>
                <w:lang w:val="nl-BE"/>
              </w:rPr>
              <w:t>“Geld, macht en solidariteit”</w:t>
            </w:r>
          </w:p>
        </w:tc>
      </w:tr>
      <w:tr w:rsidR="00377252" w14:paraId="349E8B9D" w14:textId="77777777" w:rsidTr="00377252">
        <w:tc>
          <w:tcPr>
            <w:cnfStyle w:val="001000000000" w:firstRow="0" w:lastRow="0" w:firstColumn="1" w:lastColumn="0" w:oddVBand="0" w:evenVBand="0" w:oddHBand="0" w:evenHBand="0" w:firstRowFirstColumn="0" w:firstRowLastColumn="0" w:lastRowFirstColumn="0" w:lastRowLastColumn="0"/>
            <w:tcW w:w="5021" w:type="dxa"/>
          </w:tcPr>
          <w:p w14:paraId="23F35FCD" w14:textId="10710E90" w:rsidR="00377252" w:rsidRDefault="00094D4F" w:rsidP="00377252">
            <w:pPr>
              <w:rPr>
                <w:lang w:val="nl-BE"/>
              </w:rPr>
            </w:pPr>
            <w:r>
              <w:rPr>
                <w:lang w:val="nl-BE"/>
              </w:rPr>
              <w:t>9 mei 2026</w:t>
            </w:r>
          </w:p>
        </w:tc>
        <w:tc>
          <w:tcPr>
            <w:tcW w:w="5021" w:type="dxa"/>
          </w:tcPr>
          <w:p w14:paraId="4AAEF29F" w14:textId="44A0E22F" w:rsidR="00377252" w:rsidRDefault="00094D4F" w:rsidP="00377252">
            <w:pPr>
              <w:cnfStyle w:val="000000000000" w:firstRow="0" w:lastRow="0" w:firstColumn="0" w:lastColumn="0" w:oddVBand="0" w:evenVBand="0" w:oddHBand="0" w:evenHBand="0" w:firstRowFirstColumn="0" w:firstRowLastColumn="0" w:lastRowFirstColumn="0" w:lastRowLastColumn="0"/>
              <w:rPr>
                <w:lang w:val="nl-BE"/>
              </w:rPr>
            </w:pPr>
            <w:r>
              <w:rPr>
                <w:lang w:val="nl-BE"/>
              </w:rPr>
              <w:t>De Faire Ronde 2026</w:t>
            </w:r>
          </w:p>
        </w:tc>
      </w:tr>
    </w:tbl>
    <w:p w14:paraId="52DFE075" w14:textId="77777777" w:rsidR="009D04B2" w:rsidRPr="00377252" w:rsidRDefault="009D04B2" w:rsidP="00377252">
      <w:pPr>
        <w:rPr>
          <w:lang w:val="nl-BE"/>
        </w:rPr>
      </w:pPr>
    </w:p>
    <w:p w14:paraId="09836B78" w14:textId="77777777" w:rsidR="00377252" w:rsidRDefault="00377252" w:rsidP="00377252">
      <w:pPr>
        <w:pStyle w:val="Lijstalinea"/>
        <w:numPr>
          <w:ilvl w:val="0"/>
          <w:numId w:val="1"/>
        </w:numPr>
        <w:rPr>
          <w:b/>
          <w:bCs/>
          <w:lang w:val="nl-BE"/>
        </w:rPr>
      </w:pPr>
      <w:r w:rsidRPr="003B59E3">
        <w:rPr>
          <w:b/>
          <w:bCs/>
          <w:lang w:val="nl-BE"/>
        </w:rPr>
        <w:t>Volgende vergadering</w:t>
      </w:r>
    </w:p>
    <w:p w14:paraId="11BE8468" w14:textId="01E52C1B" w:rsidR="00377252" w:rsidRPr="00A32C30" w:rsidRDefault="00377252" w:rsidP="00377252">
      <w:pPr>
        <w:pStyle w:val="Lijstalinea"/>
        <w:numPr>
          <w:ilvl w:val="1"/>
          <w:numId w:val="1"/>
        </w:numPr>
        <w:rPr>
          <w:lang w:val="nl-BE"/>
        </w:rPr>
      </w:pPr>
      <w:r w:rsidRPr="00A32C30">
        <w:rPr>
          <w:lang w:val="nl-BE"/>
        </w:rPr>
        <w:t xml:space="preserve">Maandag </w:t>
      </w:r>
      <w:r>
        <w:rPr>
          <w:lang w:val="nl-BE"/>
        </w:rPr>
        <w:t>10 november</w:t>
      </w:r>
      <w:r w:rsidRPr="00A32C30">
        <w:rPr>
          <w:lang w:val="nl-BE"/>
        </w:rPr>
        <w:t xml:space="preserve"> 2025 om 19.30u in het Welzijnshuis. </w:t>
      </w:r>
    </w:p>
    <w:p w14:paraId="26A5BCB0" w14:textId="43A882B3" w:rsidR="006278DB" w:rsidRPr="00D13979" w:rsidRDefault="006278DB" w:rsidP="00D13979">
      <w:pPr>
        <w:rPr>
          <w:lang w:val="nl-BE"/>
        </w:rPr>
      </w:pPr>
    </w:p>
    <w:sectPr w:rsidR="006278DB" w:rsidRPr="00D13979" w:rsidSect="00B60A2B">
      <w:pgSz w:w="11906" w:h="16838"/>
      <w:pgMar w:top="720"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29F"/>
    <w:multiLevelType w:val="hybridMultilevel"/>
    <w:tmpl w:val="E88E2B0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0E27AF9"/>
    <w:multiLevelType w:val="hybridMultilevel"/>
    <w:tmpl w:val="886887F0"/>
    <w:lvl w:ilvl="0" w:tplc="17F2F77A">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C14B8A"/>
    <w:multiLevelType w:val="hybridMultilevel"/>
    <w:tmpl w:val="4274E426"/>
    <w:lvl w:ilvl="0" w:tplc="FFFFFFFF">
      <w:start w:val="1"/>
      <w:numFmt w:val="lowerLetter"/>
      <w:lvlText w:val="%1."/>
      <w:lvlJc w:val="left"/>
      <w:pPr>
        <w:ind w:left="1440" w:hanging="360"/>
      </w:pPr>
    </w:lvl>
    <w:lvl w:ilvl="1" w:tplc="0413001B">
      <w:start w:val="1"/>
      <w:numFmt w:val="lowerRoman"/>
      <w:lvlText w:val="%2."/>
      <w:lvlJc w:val="right"/>
      <w:pPr>
        <w:ind w:left="30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7DA6ED4"/>
    <w:multiLevelType w:val="hybridMultilevel"/>
    <w:tmpl w:val="3BD26892"/>
    <w:lvl w:ilvl="0" w:tplc="FFFFFFFF">
      <w:start w:val="1"/>
      <w:numFmt w:val="lowerLetter"/>
      <w:lvlText w:val="%1."/>
      <w:lvlJc w:val="left"/>
      <w:pPr>
        <w:ind w:left="1440" w:hanging="360"/>
      </w:pPr>
    </w:lvl>
    <w:lvl w:ilvl="1" w:tplc="0413001B">
      <w:start w:val="1"/>
      <w:numFmt w:val="lowerRoman"/>
      <w:lvlText w:val="%2."/>
      <w:lvlJc w:val="righ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892043A"/>
    <w:multiLevelType w:val="hybridMultilevel"/>
    <w:tmpl w:val="85F0AD40"/>
    <w:lvl w:ilvl="0" w:tplc="04130019">
      <w:start w:val="1"/>
      <w:numFmt w:val="lowerLetter"/>
      <w:lvlText w:val="%1."/>
      <w:lvlJc w:val="left"/>
      <w:pPr>
        <w:ind w:left="1440" w:hanging="360"/>
      </w:pPr>
    </w:lvl>
    <w:lvl w:ilvl="1" w:tplc="0413001B">
      <w:start w:val="1"/>
      <w:numFmt w:val="lowerRoman"/>
      <w:lvlText w:val="%2."/>
      <w:lvlJc w:val="righ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08EF706D"/>
    <w:multiLevelType w:val="hybridMultilevel"/>
    <w:tmpl w:val="968850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EE3653"/>
    <w:multiLevelType w:val="hybridMultilevel"/>
    <w:tmpl w:val="6A385060"/>
    <w:lvl w:ilvl="0" w:tplc="28104236">
      <w:numFmt w:val="bullet"/>
      <w:lvlText w:val=""/>
      <w:lvlJc w:val="left"/>
      <w:pPr>
        <w:ind w:left="2160" w:hanging="360"/>
      </w:pPr>
      <w:rPr>
        <w:rFonts w:ascii="Wingdings" w:eastAsiaTheme="minorHAnsi" w:hAnsi="Wingdings" w:cstheme="minorBidi"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7" w15:restartNumberingAfterBreak="0">
    <w:nsid w:val="101E7C1C"/>
    <w:multiLevelType w:val="hybridMultilevel"/>
    <w:tmpl w:val="281C41B8"/>
    <w:lvl w:ilvl="0" w:tplc="04130019">
      <w:start w:val="1"/>
      <w:numFmt w:val="lowerLetter"/>
      <w:lvlText w:val="%1."/>
      <w:lvlJc w:val="left"/>
      <w:pPr>
        <w:ind w:left="1488" w:hanging="360"/>
      </w:pPr>
    </w:lvl>
    <w:lvl w:ilvl="1" w:tplc="0413001B">
      <w:start w:val="1"/>
      <w:numFmt w:val="lowerRoman"/>
      <w:lvlText w:val="%2."/>
      <w:lvlJc w:val="right"/>
      <w:pPr>
        <w:ind w:left="2340" w:hanging="360"/>
      </w:pPr>
    </w:lvl>
    <w:lvl w:ilvl="2" w:tplc="C0DEB480">
      <w:start w:val="5"/>
      <w:numFmt w:val="bullet"/>
      <w:lvlText w:val="-"/>
      <w:lvlJc w:val="left"/>
      <w:pPr>
        <w:ind w:left="3108" w:hanging="360"/>
      </w:pPr>
      <w:rPr>
        <w:rFonts w:ascii="Calibri" w:eastAsiaTheme="minorHAnsi" w:hAnsi="Calibri" w:cs="Calibri" w:hint="default"/>
      </w:rPr>
    </w:lvl>
    <w:lvl w:ilvl="3" w:tplc="0413000F" w:tentative="1">
      <w:start w:val="1"/>
      <w:numFmt w:val="decimal"/>
      <w:lvlText w:val="%4."/>
      <w:lvlJc w:val="left"/>
      <w:pPr>
        <w:ind w:left="3648" w:hanging="360"/>
      </w:pPr>
    </w:lvl>
    <w:lvl w:ilvl="4" w:tplc="04130019" w:tentative="1">
      <w:start w:val="1"/>
      <w:numFmt w:val="lowerLetter"/>
      <w:lvlText w:val="%5."/>
      <w:lvlJc w:val="left"/>
      <w:pPr>
        <w:ind w:left="4368" w:hanging="360"/>
      </w:pPr>
    </w:lvl>
    <w:lvl w:ilvl="5" w:tplc="0413001B" w:tentative="1">
      <w:start w:val="1"/>
      <w:numFmt w:val="lowerRoman"/>
      <w:lvlText w:val="%6."/>
      <w:lvlJc w:val="right"/>
      <w:pPr>
        <w:ind w:left="5088" w:hanging="180"/>
      </w:pPr>
    </w:lvl>
    <w:lvl w:ilvl="6" w:tplc="0413000F" w:tentative="1">
      <w:start w:val="1"/>
      <w:numFmt w:val="decimal"/>
      <w:lvlText w:val="%7."/>
      <w:lvlJc w:val="left"/>
      <w:pPr>
        <w:ind w:left="5808" w:hanging="360"/>
      </w:pPr>
    </w:lvl>
    <w:lvl w:ilvl="7" w:tplc="04130019" w:tentative="1">
      <w:start w:val="1"/>
      <w:numFmt w:val="lowerLetter"/>
      <w:lvlText w:val="%8."/>
      <w:lvlJc w:val="left"/>
      <w:pPr>
        <w:ind w:left="6528" w:hanging="360"/>
      </w:pPr>
    </w:lvl>
    <w:lvl w:ilvl="8" w:tplc="0413001B" w:tentative="1">
      <w:start w:val="1"/>
      <w:numFmt w:val="lowerRoman"/>
      <w:lvlText w:val="%9."/>
      <w:lvlJc w:val="right"/>
      <w:pPr>
        <w:ind w:left="7248" w:hanging="180"/>
      </w:pPr>
    </w:lvl>
  </w:abstractNum>
  <w:abstractNum w:abstractNumId="8" w15:restartNumberingAfterBreak="0">
    <w:nsid w:val="13F83612"/>
    <w:multiLevelType w:val="hybridMultilevel"/>
    <w:tmpl w:val="9192032C"/>
    <w:lvl w:ilvl="0" w:tplc="FFFFFFFF">
      <w:start w:val="1"/>
      <w:numFmt w:val="lowerLetter"/>
      <w:lvlText w:val="%1."/>
      <w:lvlJc w:val="left"/>
      <w:pPr>
        <w:ind w:left="1440" w:hanging="360"/>
      </w:pPr>
    </w:lvl>
    <w:lvl w:ilvl="1" w:tplc="0413001B">
      <w:start w:val="1"/>
      <w:numFmt w:val="lowerRoman"/>
      <w:lvlText w:val="%2."/>
      <w:lvlJc w:val="righ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CAD4E10"/>
    <w:multiLevelType w:val="hybridMultilevel"/>
    <w:tmpl w:val="23E8FEBC"/>
    <w:lvl w:ilvl="0" w:tplc="FFFFFFFF">
      <w:start w:val="1"/>
      <w:numFmt w:val="lowerLetter"/>
      <w:lvlText w:val="%1."/>
      <w:lvlJc w:val="left"/>
      <w:pPr>
        <w:ind w:left="1440" w:hanging="360"/>
      </w:pPr>
    </w:lvl>
    <w:lvl w:ilvl="1" w:tplc="0413001B">
      <w:start w:val="1"/>
      <w:numFmt w:val="lowerRoman"/>
      <w:lvlText w:val="%2."/>
      <w:lvlJc w:val="right"/>
      <w:pPr>
        <w:ind w:left="30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04406F4"/>
    <w:multiLevelType w:val="hybridMultilevel"/>
    <w:tmpl w:val="888A9AA2"/>
    <w:lvl w:ilvl="0" w:tplc="04130019">
      <w:start w:val="1"/>
      <w:numFmt w:val="lowerLetter"/>
      <w:lvlText w:val="%1."/>
      <w:lvlJc w:val="left"/>
      <w:pPr>
        <w:ind w:left="1440" w:hanging="360"/>
      </w:pPr>
    </w:lvl>
    <w:lvl w:ilvl="1" w:tplc="0413001B">
      <w:start w:val="1"/>
      <w:numFmt w:val="lowerRoman"/>
      <w:lvlText w:val="%2."/>
      <w:lvlJc w:val="right"/>
      <w:pPr>
        <w:ind w:left="30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22623255"/>
    <w:multiLevelType w:val="hybridMultilevel"/>
    <w:tmpl w:val="B3F8D80C"/>
    <w:lvl w:ilvl="0" w:tplc="FFFFFFFF">
      <w:start w:val="1"/>
      <w:numFmt w:val="lowerLetter"/>
      <w:lvlText w:val="%1."/>
      <w:lvlJc w:val="left"/>
      <w:pPr>
        <w:ind w:left="1440" w:hanging="360"/>
      </w:pPr>
    </w:lvl>
    <w:lvl w:ilvl="1" w:tplc="0413001B">
      <w:start w:val="1"/>
      <w:numFmt w:val="lowerRoman"/>
      <w:lvlText w:val="%2."/>
      <w:lvlJc w:val="right"/>
      <w:pPr>
        <w:ind w:left="30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5CA78EC"/>
    <w:multiLevelType w:val="hybridMultilevel"/>
    <w:tmpl w:val="AE5C9DC8"/>
    <w:lvl w:ilvl="0" w:tplc="0413001B">
      <w:start w:val="1"/>
      <w:numFmt w:val="lowerRoman"/>
      <w:lvlText w:val="%1."/>
      <w:lvlJc w:val="right"/>
      <w:pPr>
        <w:ind w:left="2484" w:hanging="360"/>
      </w:pPr>
    </w:lvl>
    <w:lvl w:ilvl="1" w:tplc="04130019">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2670422F"/>
    <w:multiLevelType w:val="hybridMultilevel"/>
    <w:tmpl w:val="A7C0FACA"/>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602D5B"/>
    <w:multiLevelType w:val="hybridMultilevel"/>
    <w:tmpl w:val="7EE83108"/>
    <w:lvl w:ilvl="0" w:tplc="17F2F77A">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E42631"/>
    <w:multiLevelType w:val="hybridMultilevel"/>
    <w:tmpl w:val="83C498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1955F7"/>
    <w:multiLevelType w:val="hybridMultilevel"/>
    <w:tmpl w:val="A28C8230"/>
    <w:lvl w:ilvl="0" w:tplc="FFFFFFFF">
      <w:start w:val="1"/>
      <w:numFmt w:val="lowerLetter"/>
      <w:lvlText w:val="%1."/>
      <w:lvlJc w:val="left"/>
      <w:pPr>
        <w:ind w:left="1440" w:hanging="360"/>
      </w:pPr>
    </w:lvl>
    <w:lvl w:ilvl="1" w:tplc="0413001B">
      <w:start w:val="1"/>
      <w:numFmt w:val="lowerRoman"/>
      <w:lvlText w:val="%2."/>
      <w:lvlJc w:val="right"/>
      <w:pPr>
        <w:ind w:left="30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1F24ABC"/>
    <w:multiLevelType w:val="hybridMultilevel"/>
    <w:tmpl w:val="AAF0392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3156DF9"/>
    <w:multiLevelType w:val="hybridMultilevel"/>
    <w:tmpl w:val="90EE69F8"/>
    <w:lvl w:ilvl="0" w:tplc="0413001B">
      <w:start w:val="1"/>
      <w:numFmt w:val="lowerRoman"/>
      <w:lvlText w:val="%1."/>
      <w:lvlJc w:val="righ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19" w15:restartNumberingAfterBreak="0">
    <w:nsid w:val="35217F8E"/>
    <w:multiLevelType w:val="hybridMultilevel"/>
    <w:tmpl w:val="9F7E52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A2713B"/>
    <w:multiLevelType w:val="hybridMultilevel"/>
    <w:tmpl w:val="5B5C57C6"/>
    <w:lvl w:ilvl="0" w:tplc="0413001B">
      <w:start w:val="1"/>
      <w:numFmt w:val="lowerRoman"/>
      <w:lvlText w:val="%1."/>
      <w:lvlJc w:val="right"/>
      <w:pPr>
        <w:ind w:left="2484" w:hanging="360"/>
      </w:p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21" w15:restartNumberingAfterBreak="0">
    <w:nsid w:val="3CCC142D"/>
    <w:multiLevelType w:val="hybridMultilevel"/>
    <w:tmpl w:val="6E2ADC0A"/>
    <w:lvl w:ilvl="0" w:tplc="FFFFFFFF">
      <w:start w:val="1"/>
      <w:numFmt w:val="lowerLetter"/>
      <w:lvlText w:val="%1."/>
      <w:lvlJc w:val="left"/>
      <w:pPr>
        <w:ind w:left="1440" w:hanging="360"/>
      </w:pPr>
    </w:lvl>
    <w:lvl w:ilvl="1" w:tplc="FFFFFFFF">
      <w:start w:val="1"/>
      <w:numFmt w:val="lowerRoman"/>
      <w:lvlText w:val="%2."/>
      <w:lvlJc w:val="right"/>
      <w:pPr>
        <w:ind w:left="2160" w:hanging="360"/>
      </w:pPr>
    </w:lvl>
    <w:lvl w:ilvl="2" w:tplc="04130019">
      <w:start w:val="1"/>
      <w:numFmt w:val="lowerLetter"/>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D0522D1"/>
    <w:multiLevelType w:val="hybridMultilevel"/>
    <w:tmpl w:val="A0763CDE"/>
    <w:lvl w:ilvl="0" w:tplc="0413001B">
      <w:start w:val="1"/>
      <w:numFmt w:val="lowerRoman"/>
      <w:lvlText w:val="%1."/>
      <w:lvlJc w:val="right"/>
      <w:pPr>
        <w:ind w:left="2160" w:hanging="360"/>
      </w:pPr>
    </w:lvl>
    <w:lvl w:ilvl="1" w:tplc="0413001B">
      <w:start w:val="1"/>
      <w:numFmt w:val="lowerRoman"/>
      <w:lvlText w:val="%2."/>
      <w:lvlJc w:val="right"/>
      <w:pPr>
        <w:ind w:left="2880" w:hanging="360"/>
      </w:pPr>
    </w:lvl>
    <w:lvl w:ilvl="2" w:tplc="0413001B">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3" w15:restartNumberingAfterBreak="0">
    <w:nsid w:val="3DDF479F"/>
    <w:multiLevelType w:val="hybridMultilevel"/>
    <w:tmpl w:val="A5DC711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4F47FFB"/>
    <w:multiLevelType w:val="hybridMultilevel"/>
    <w:tmpl w:val="2EEA56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8E7206"/>
    <w:multiLevelType w:val="hybridMultilevel"/>
    <w:tmpl w:val="A15CD2EC"/>
    <w:lvl w:ilvl="0" w:tplc="FFFFFFFF">
      <w:start w:val="1"/>
      <w:numFmt w:val="lowerLetter"/>
      <w:lvlText w:val="%1."/>
      <w:lvlJc w:val="left"/>
      <w:pPr>
        <w:ind w:left="1068" w:hanging="360"/>
      </w:pPr>
    </w:lvl>
    <w:lvl w:ilvl="1" w:tplc="04130019">
      <w:start w:val="1"/>
      <w:numFmt w:val="lowerLetter"/>
      <w:lvlText w:val="%2."/>
      <w:lvlJc w:val="left"/>
      <w:pPr>
        <w:ind w:left="106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49145226"/>
    <w:multiLevelType w:val="hybridMultilevel"/>
    <w:tmpl w:val="9F0ADBEC"/>
    <w:lvl w:ilvl="0" w:tplc="04130019">
      <w:start w:val="1"/>
      <w:numFmt w:val="lowerLetter"/>
      <w:lvlText w:val="%1."/>
      <w:lvlJc w:val="left"/>
      <w:pPr>
        <w:ind w:left="1440" w:hanging="360"/>
      </w:pPr>
    </w:lvl>
    <w:lvl w:ilvl="1" w:tplc="0413001B">
      <w:start w:val="1"/>
      <w:numFmt w:val="lowerRoman"/>
      <w:lvlText w:val="%2."/>
      <w:lvlJc w:val="righ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15:restartNumberingAfterBreak="0">
    <w:nsid w:val="4E3B7135"/>
    <w:multiLevelType w:val="hybridMultilevel"/>
    <w:tmpl w:val="9BDCBFB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510A3C8B"/>
    <w:multiLevelType w:val="hybridMultilevel"/>
    <w:tmpl w:val="A6FA76F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146413E"/>
    <w:multiLevelType w:val="hybridMultilevel"/>
    <w:tmpl w:val="03F07432"/>
    <w:lvl w:ilvl="0" w:tplc="FFFFFFFF">
      <w:start w:val="1"/>
      <w:numFmt w:val="lowerLetter"/>
      <w:lvlText w:val="%1."/>
      <w:lvlJc w:val="left"/>
      <w:pPr>
        <w:ind w:left="1440" w:hanging="360"/>
      </w:pPr>
    </w:lvl>
    <w:lvl w:ilvl="1" w:tplc="0413001B">
      <w:start w:val="1"/>
      <w:numFmt w:val="lowerRoman"/>
      <w:lvlText w:val="%2."/>
      <w:lvlJc w:val="righ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2507C44"/>
    <w:multiLevelType w:val="hybridMultilevel"/>
    <w:tmpl w:val="F68E25DA"/>
    <w:lvl w:ilvl="0" w:tplc="04130019">
      <w:start w:val="1"/>
      <w:numFmt w:val="lowerLetter"/>
      <w:lvlText w:val="%1."/>
      <w:lvlJc w:val="left"/>
      <w:pPr>
        <w:ind w:left="1440" w:hanging="360"/>
      </w:pPr>
    </w:lvl>
    <w:lvl w:ilvl="1" w:tplc="0413001B">
      <w:start w:val="1"/>
      <w:numFmt w:val="lowerRoman"/>
      <w:lvlText w:val="%2."/>
      <w:lvlJc w:val="right"/>
      <w:pPr>
        <w:ind w:left="288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1" w15:restartNumberingAfterBreak="0">
    <w:nsid w:val="59474817"/>
    <w:multiLevelType w:val="hybridMultilevel"/>
    <w:tmpl w:val="A7C01486"/>
    <w:lvl w:ilvl="0" w:tplc="04130019">
      <w:start w:val="1"/>
      <w:numFmt w:val="lowerLetter"/>
      <w:lvlText w:val="%1."/>
      <w:lvlJc w:val="left"/>
      <w:pPr>
        <w:ind w:left="3060" w:hanging="360"/>
      </w:pPr>
    </w:lvl>
    <w:lvl w:ilvl="1" w:tplc="04130019" w:tentative="1">
      <w:start w:val="1"/>
      <w:numFmt w:val="lowerLetter"/>
      <w:lvlText w:val="%2."/>
      <w:lvlJc w:val="left"/>
      <w:pPr>
        <w:ind w:left="3780" w:hanging="360"/>
      </w:pPr>
    </w:lvl>
    <w:lvl w:ilvl="2" w:tplc="0413001B" w:tentative="1">
      <w:start w:val="1"/>
      <w:numFmt w:val="lowerRoman"/>
      <w:lvlText w:val="%3."/>
      <w:lvlJc w:val="right"/>
      <w:pPr>
        <w:ind w:left="4500" w:hanging="180"/>
      </w:pPr>
    </w:lvl>
    <w:lvl w:ilvl="3" w:tplc="0413000F" w:tentative="1">
      <w:start w:val="1"/>
      <w:numFmt w:val="decimal"/>
      <w:lvlText w:val="%4."/>
      <w:lvlJc w:val="left"/>
      <w:pPr>
        <w:ind w:left="5220" w:hanging="360"/>
      </w:pPr>
    </w:lvl>
    <w:lvl w:ilvl="4" w:tplc="04130019" w:tentative="1">
      <w:start w:val="1"/>
      <w:numFmt w:val="lowerLetter"/>
      <w:lvlText w:val="%5."/>
      <w:lvlJc w:val="left"/>
      <w:pPr>
        <w:ind w:left="5940" w:hanging="360"/>
      </w:pPr>
    </w:lvl>
    <w:lvl w:ilvl="5" w:tplc="0413001B" w:tentative="1">
      <w:start w:val="1"/>
      <w:numFmt w:val="lowerRoman"/>
      <w:lvlText w:val="%6."/>
      <w:lvlJc w:val="right"/>
      <w:pPr>
        <w:ind w:left="6660" w:hanging="180"/>
      </w:pPr>
    </w:lvl>
    <w:lvl w:ilvl="6" w:tplc="0413000F" w:tentative="1">
      <w:start w:val="1"/>
      <w:numFmt w:val="decimal"/>
      <w:lvlText w:val="%7."/>
      <w:lvlJc w:val="left"/>
      <w:pPr>
        <w:ind w:left="7380" w:hanging="360"/>
      </w:pPr>
    </w:lvl>
    <w:lvl w:ilvl="7" w:tplc="04130019" w:tentative="1">
      <w:start w:val="1"/>
      <w:numFmt w:val="lowerLetter"/>
      <w:lvlText w:val="%8."/>
      <w:lvlJc w:val="left"/>
      <w:pPr>
        <w:ind w:left="8100" w:hanging="360"/>
      </w:pPr>
    </w:lvl>
    <w:lvl w:ilvl="8" w:tplc="0413001B" w:tentative="1">
      <w:start w:val="1"/>
      <w:numFmt w:val="lowerRoman"/>
      <w:lvlText w:val="%9."/>
      <w:lvlJc w:val="right"/>
      <w:pPr>
        <w:ind w:left="8820" w:hanging="180"/>
      </w:pPr>
    </w:lvl>
  </w:abstractNum>
  <w:abstractNum w:abstractNumId="32" w15:restartNumberingAfterBreak="0">
    <w:nsid w:val="5C9E6DA8"/>
    <w:multiLevelType w:val="hybridMultilevel"/>
    <w:tmpl w:val="EFC62546"/>
    <w:lvl w:ilvl="0" w:tplc="0450BED2">
      <w:start w:val="2"/>
      <w:numFmt w:val="bullet"/>
      <w:lvlText w:val=""/>
      <w:lvlJc w:val="left"/>
      <w:pPr>
        <w:ind w:left="2880" w:hanging="360"/>
      </w:pPr>
      <w:rPr>
        <w:rFonts w:ascii="Wingdings" w:eastAsiaTheme="minorHAnsi" w:hAnsi="Wingdings" w:cstheme="minorBidi"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33" w15:restartNumberingAfterBreak="0">
    <w:nsid w:val="60BA7DF6"/>
    <w:multiLevelType w:val="hybridMultilevel"/>
    <w:tmpl w:val="4E52F43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44C0621"/>
    <w:multiLevelType w:val="hybridMultilevel"/>
    <w:tmpl w:val="18FA8642"/>
    <w:lvl w:ilvl="0" w:tplc="04130019">
      <w:start w:val="1"/>
      <w:numFmt w:val="lowerLetter"/>
      <w:lvlText w:val="%1."/>
      <w:lvlJc w:val="left"/>
      <w:pPr>
        <w:ind w:left="1440" w:hanging="360"/>
      </w:pPr>
    </w:lvl>
    <w:lvl w:ilvl="1" w:tplc="0413001B">
      <w:start w:val="1"/>
      <w:numFmt w:val="lowerRoman"/>
      <w:lvlText w:val="%2."/>
      <w:lvlJc w:val="righ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71C62E4"/>
    <w:multiLevelType w:val="hybridMultilevel"/>
    <w:tmpl w:val="447A555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7F5403"/>
    <w:multiLevelType w:val="hybridMultilevel"/>
    <w:tmpl w:val="7208332A"/>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8FF10E4"/>
    <w:multiLevelType w:val="hybridMultilevel"/>
    <w:tmpl w:val="4B905110"/>
    <w:lvl w:ilvl="0" w:tplc="04130013">
      <w:start w:val="1"/>
      <w:numFmt w:val="upperRoman"/>
      <w:lvlText w:val="%1."/>
      <w:lvlJc w:val="righ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4987266">
    <w:abstractNumId w:val="15"/>
  </w:num>
  <w:num w:numId="2" w16cid:durableId="394279763">
    <w:abstractNumId w:val="17"/>
  </w:num>
  <w:num w:numId="3" w16cid:durableId="1442413826">
    <w:abstractNumId w:val="32"/>
  </w:num>
  <w:num w:numId="4" w16cid:durableId="293561511">
    <w:abstractNumId w:val="10"/>
  </w:num>
  <w:num w:numId="5" w16cid:durableId="269970170">
    <w:abstractNumId w:val="28"/>
  </w:num>
  <w:num w:numId="6" w16cid:durableId="387462135">
    <w:abstractNumId w:val="30"/>
  </w:num>
  <w:num w:numId="7" w16cid:durableId="453863169">
    <w:abstractNumId w:val="34"/>
  </w:num>
  <w:num w:numId="8" w16cid:durableId="232397908">
    <w:abstractNumId w:val="24"/>
  </w:num>
  <w:num w:numId="9" w16cid:durableId="1203056142">
    <w:abstractNumId w:val="4"/>
  </w:num>
  <w:num w:numId="10" w16cid:durableId="549994476">
    <w:abstractNumId w:val="6"/>
  </w:num>
  <w:num w:numId="11" w16cid:durableId="1011025192">
    <w:abstractNumId w:val="1"/>
  </w:num>
  <w:num w:numId="12" w16cid:durableId="245461204">
    <w:abstractNumId w:val="26"/>
  </w:num>
  <w:num w:numId="13" w16cid:durableId="257837504">
    <w:abstractNumId w:val="9"/>
  </w:num>
  <w:num w:numId="14" w16cid:durableId="948465078">
    <w:abstractNumId w:val="21"/>
  </w:num>
  <w:num w:numId="15" w16cid:durableId="2137332498">
    <w:abstractNumId w:val="14"/>
  </w:num>
  <w:num w:numId="16" w16cid:durableId="1718385989">
    <w:abstractNumId w:val="12"/>
  </w:num>
  <w:num w:numId="17" w16cid:durableId="2133014608">
    <w:abstractNumId w:val="3"/>
  </w:num>
  <w:num w:numId="18" w16cid:durableId="1118060053">
    <w:abstractNumId w:val="35"/>
  </w:num>
  <w:num w:numId="19" w16cid:durableId="557861360">
    <w:abstractNumId w:val="8"/>
  </w:num>
  <w:num w:numId="20" w16cid:durableId="763916148">
    <w:abstractNumId w:val="29"/>
  </w:num>
  <w:num w:numId="21" w16cid:durableId="625622146">
    <w:abstractNumId w:val="19"/>
  </w:num>
  <w:num w:numId="22" w16cid:durableId="634287971">
    <w:abstractNumId w:val="36"/>
  </w:num>
  <w:num w:numId="23" w16cid:durableId="851264009">
    <w:abstractNumId w:val="13"/>
  </w:num>
  <w:num w:numId="24" w16cid:durableId="736170006">
    <w:abstractNumId w:val="11"/>
  </w:num>
  <w:num w:numId="25" w16cid:durableId="762264528">
    <w:abstractNumId w:val="16"/>
  </w:num>
  <w:num w:numId="26" w16cid:durableId="553740639">
    <w:abstractNumId w:val="2"/>
  </w:num>
  <w:num w:numId="27" w16cid:durableId="885990168">
    <w:abstractNumId w:val="7"/>
  </w:num>
  <w:num w:numId="28" w16cid:durableId="710306100">
    <w:abstractNumId w:val="25"/>
  </w:num>
  <w:num w:numId="29" w16cid:durableId="1792237469">
    <w:abstractNumId w:val="27"/>
  </w:num>
  <w:num w:numId="30" w16cid:durableId="370303655">
    <w:abstractNumId w:val="33"/>
  </w:num>
  <w:num w:numId="31" w16cid:durableId="1795826285">
    <w:abstractNumId w:val="37"/>
  </w:num>
  <w:num w:numId="32" w16cid:durableId="359430620">
    <w:abstractNumId w:val="20"/>
  </w:num>
  <w:num w:numId="33" w16cid:durableId="1702825438">
    <w:abstractNumId w:val="22"/>
  </w:num>
  <w:num w:numId="34" w16cid:durableId="1059282154">
    <w:abstractNumId w:val="31"/>
  </w:num>
  <w:num w:numId="35" w16cid:durableId="1943413022">
    <w:abstractNumId w:val="18"/>
  </w:num>
  <w:num w:numId="36" w16cid:durableId="1703018630">
    <w:abstractNumId w:val="23"/>
  </w:num>
  <w:num w:numId="37" w16cid:durableId="748886090">
    <w:abstractNumId w:val="0"/>
  </w:num>
  <w:num w:numId="38" w16cid:durableId="1248734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DB"/>
    <w:rsid w:val="00007F7A"/>
    <w:rsid w:val="00022A36"/>
    <w:rsid w:val="000275AB"/>
    <w:rsid w:val="00032F9C"/>
    <w:rsid w:val="000612F7"/>
    <w:rsid w:val="00064FE3"/>
    <w:rsid w:val="00081279"/>
    <w:rsid w:val="00094D4F"/>
    <w:rsid w:val="000A717B"/>
    <w:rsid w:val="000B038B"/>
    <w:rsid w:val="000C387C"/>
    <w:rsid w:val="000E2FE4"/>
    <w:rsid w:val="00112332"/>
    <w:rsid w:val="00130233"/>
    <w:rsid w:val="00160D36"/>
    <w:rsid w:val="001B4383"/>
    <w:rsid w:val="001B6C45"/>
    <w:rsid w:val="001C4DF9"/>
    <w:rsid w:val="001D213E"/>
    <w:rsid w:val="00236EB0"/>
    <w:rsid w:val="00247626"/>
    <w:rsid w:val="002521FC"/>
    <w:rsid w:val="0025290F"/>
    <w:rsid w:val="00253C45"/>
    <w:rsid w:val="002A03D7"/>
    <w:rsid w:val="002A62F6"/>
    <w:rsid w:val="00303CD0"/>
    <w:rsid w:val="00314E0D"/>
    <w:rsid w:val="0034782A"/>
    <w:rsid w:val="00373791"/>
    <w:rsid w:val="00377252"/>
    <w:rsid w:val="00382A94"/>
    <w:rsid w:val="00383497"/>
    <w:rsid w:val="003B29C9"/>
    <w:rsid w:val="003B59E3"/>
    <w:rsid w:val="003B7480"/>
    <w:rsid w:val="003C0519"/>
    <w:rsid w:val="003E2F8D"/>
    <w:rsid w:val="00402B9A"/>
    <w:rsid w:val="0041402F"/>
    <w:rsid w:val="00414FC3"/>
    <w:rsid w:val="00461157"/>
    <w:rsid w:val="00466D8F"/>
    <w:rsid w:val="004E59DB"/>
    <w:rsid w:val="00507E6B"/>
    <w:rsid w:val="005120AB"/>
    <w:rsid w:val="00516E70"/>
    <w:rsid w:val="00532EC8"/>
    <w:rsid w:val="00534C87"/>
    <w:rsid w:val="00550C69"/>
    <w:rsid w:val="00563C5A"/>
    <w:rsid w:val="00576273"/>
    <w:rsid w:val="005921C9"/>
    <w:rsid w:val="005A504E"/>
    <w:rsid w:val="005B6EEB"/>
    <w:rsid w:val="005E4BA0"/>
    <w:rsid w:val="006002AE"/>
    <w:rsid w:val="00600360"/>
    <w:rsid w:val="006262EB"/>
    <w:rsid w:val="006278DB"/>
    <w:rsid w:val="00634012"/>
    <w:rsid w:val="0063452D"/>
    <w:rsid w:val="00635D07"/>
    <w:rsid w:val="00656031"/>
    <w:rsid w:val="00665804"/>
    <w:rsid w:val="00672072"/>
    <w:rsid w:val="0069646A"/>
    <w:rsid w:val="006C0BB1"/>
    <w:rsid w:val="006C534D"/>
    <w:rsid w:val="006E4C15"/>
    <w:rsid w:val="00727A44"/>
    <w:rsid w:val="007343BC"/>
    <w:rsid w:val="00795E3C"/>
    <w:rsid w:val="007A18DB"/>
    <w:rsid w:val="007C05B0"/>
    <w:rsid w:val="007E7CD5"/>
    <w:rsid w:val="007F3806"/>
    <w:rsid w:val="00816C8A"/>
    <w:rsid w:val="00837E21"/>
    <w:rsid w:val="008471E7"/>
    <w:rsid w:val="008510B0"/>
    <w:rsid w:val="00881965"/>
    <w:rsid w:val="00884E7B"/>
    <w:rsid w:val="008C0A7D"/>
    <w:rsid w:val="008E2317"/>
    <w:rsid w:val="008E662D"/>
    <w:rsid w:val="008F0F76"/>
    <w:rsid w:val="00906AF7"/>
    <w:rsid w:val="00923CDB"/>
    <w:rsid w:val="00935E4C"/>
    <w:rsid w:val="00956E97"/>
    <w:rsid w:val="00964B5F"/>
    <w:rsid w:val="009723A1"/>
    <w:rsid w:val="009D04B2"/>
    <w:rsid w:val="009D6F45"/>
    <w:rsid w:val="009E7690"/>
    <w:rsid w:val="00A142F8"/>
    <w:rsid w:val="00A32C30"/>
    <w:rsid w:val="00A3767B"/>
    <w:rsid w:val="00A407FE"/>
    <w:rsid w:val="00A573CF"/>
    <w:rsid w:val="00A778E9"/>
    <w:rsid w:val="00A81519"/>
    <w:rsid w:val="00A87B1C"/>
    <w:rsid w:val="00AB028D"/>
    <w:rsid w:val="00AB6CF6"/>
    <w:rsid w:val="00AE47F9"/>
    <w:rsid w:val="00B00C4E"/>
    <w:rsid w:val="00B247BC"/>
    <w:rsid w:val="00B467E4"/>
    <w:rsid w:val="00B57ADD"/>
    <w:rsid w:val="00B60A2B"/>
    <w:rsid w:val="00BA2C11"/>
    <w:rsid w:val="00BB1720"/>
    <w:rsid w:val="00BD3698"/>
    <w:rsid w:val="00BD760A"/>
    <w:rsid w:val="00BE54DE"/>
    <w:rsid w:val="00BF2B0A"/>
    <w:rsid w:val="00C01E9F"/>
    <w:rsid w:val="00C82639"/>
    <w:rsid w:val="00C876E9"/>
    <w:rsid w:val="00CA5072"/>
    <w:rsid w:val="00CB3D40"/>
    <w:rsid w:val="00CE6C7E"/>
    <w:rsid w:val="00CF2FE1"/>
    <w:rsid w:val="00CF3481"/>
    <w:rsid w:val="00D13979"/>
    <w:rsid w:val="00D359E3"/>
    <w:rsid w:val="00D4713D"/>
    <w:rsid w:val="00D53555"/>
    <w:rsid w:val="00D5715C"/>
    <w:rsid w:val="00D6731F"/>
    <w:rsid w:val="00DB7954"/>
    <w:rsid w:val="00DC3875"/>
    <w:rsid w:val="00DF111C"/>
    <w:rsid w:val="00E6010C"/>
    <w:rsid w:val="00EC6FD9"/>
    <w:rsid w:val="00EF63F4"/>
    <w:rsid w:val="00F0092C"/>
    <w:rsid w:val="00F23656"/>
    <w:rsid w:val="00F606F3"/>
    <w:rsid w:val="00FA5344"/>
    <w:rsid w:val="00FE7B54"/>
    <w:rsid w:val="00FF1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78EE"/>
  <w15:docId w15:val="{C6FC8392-EED4-41EF-876E-AB37BFF1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3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78DB"/>
    <w:pPr>
      <w:ind w:left="720"/>
      <w:contextualSpacing/>
    </w:pPr>
  </w:style>
  <w:style w:type="character" w:styleId="Hyperlink">
    <w:name w:val="Hyperlink"/>
    <w:basedOn w:val="Standaardalinea-lettertype"/>
    <w:uiPriority w:val="99"/>
    <w:unhideWhenUsed/>
    <w:rsid w:val="00A87B1C"/>
    <w:rPr>
      <w:color w:val="0000FF" w:themeColor="hyperlink"/>
      <w:u w:val="single"/>
    </w:rPr>
  </w:style>
  <w:style w:type="character" w:styleId="GevolgdeHyperlink">
    <w:name w:val="FollowedHyperlink"/>
    <w:basedOn w:val="Standaardalinea-lettertype"/>
    <w:uiPriority w:val="99"/>
    <w:semiHidden/>
    <w:unhideWhenUsed/>
    <w:rsid w:val="00884E7B"/>
    <w:rPr>
      <w:color w:val="800080" w:themeColor="followedHyperlink"/>
      <w:u w:val="single"/>
    </w:rPr>
  </w:style>
  <w:style w:type="paragraph" w:styleId="Ballontekst">
    <w:name w:val="Balloon Text"/>
    <w:basedOn w:val="Standaard"/>
    <w:link w:val="BallontekstChar"/>
    <w:uiPriority w:val="99"/>
    <w:semiHidden/>
    <w:unhideWhenUsed/>
    <w:rsid w:val="00B60A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60A2B"/>
    <w:rPr>
      <w:rFonts w:ascii="Tahoma" w:hAnsi="Tahoma" w:cs="Tahoma"/>
      <w:sz w:val="16"/>
      <w:szCs w:val="16"/>
    </w:rPr>
  </w:style>
  <w:style w:type="character" w:styleId="Onopgelostemelding">
    <w:name w:val="Unresolved Mention"/>
    <w:basedOn w:val="Standaardalinea-lettertype"/>
    <w:uiPriority w:val="99"/>
    <w:semiHidden/>
    <w:unhideWhenUsed/>
    <w:rsid w:val="0063452D"/>
    <w:rPr>
      <w:color w:val="605E5C"/>
      <w:shd w:val="clear" w:color="auto" w:fill="E1DFDD"/>
    </w:rPr>
  </w:style>
  <w:style w:type="table" w:styleId="Tabelraster">
    <w:name w:val="Table Grid"/>
    <w:basedOn w:val="Standaardtabel"/>
    <w:uiPriority w:val="59"/>
    <w:rsid w:val="00377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37725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0062">
      <w:bodyDiv w:val="1"/>
      <w:marLeft w:val="0"/>
      <w:marRight w:val="0"/>
      <w:marTop w:val="0"/>
      <w:marBottom w:val="0"/>
      <w:divBdr>
        <w:top w:val="none" w:sz="0" w:space="0" w:color="auto"/>
        <w:left w:val="none" w:sz="0" w:space="0" w:color="auto"/>
        <w:bottom w:val="none" w:sz="0" w:space="0" w:color="auto"/>
        <w:right w:val="none" w:sz="0" w:space="0" w:color="auto"/>
      </w:divBdr>
    </w:div>
    <w:div w:id="391464997">
      <w:bodyDiv w:val="1"/>
      <w:marLeft w:val="0"/>
      <w:marRight w:val="0"/>
      <w:marTop w:val="0"/>
      <w:marBottom w:val="0"/>
      <w:divBdr>
        <w:top w:val="none" w:sz="0" w:space="0" w:color="auto"/>
        <w:left w:val="none" w:sz="0" w:space="0" w:color="auto"/>
        <w:bottom w:val="none" w:sz="0" w:space="0" w:color="auto"/>
        <w:right w:val="none" w:sz="0" w:space="0" w:color="auto"/>
      </w:divBdr>
    </w:div>
    <w:div w:id="467551413">
      <w:bodyDiv w:val="1"/>
      <w:marLeft w:val="0"/>
      <w:marRight w:val="0"/>
      <w:marTop w:val="0"/>
      <w:marBottom w:val="0"/>
      <w:divBdr>
        <w:top w:val="none" w:sz="0" w:space="0" w:color="auto"/>
        <w:left w:val="none" w:sz="0" w:space="0" w:color="auto"/>
        <w:bottom w:val="none" w:sz="0" w:space="0" w:color="auto"/>
        <w:right w:val="none" w:sz="0" w:space="0" w:color="auto"/>
      </w:divBdr>
    </w:div>
    <w:div w:id="937759565">
      <w:bodyDiv w:val="1"/>
      <w:marLeft w:val="0"/>
      <w:marRight w:val="0"/>
      <w:marTop w:val="0"/>
      <w:marBottom w:val="0"/>
      <w:divBdr>
        <w:top w:val="none" w:sz="0" w:space="0" w:color="auto"/>
        <w:left w:val="none" w:sz="0" w:space="0" w:color="auto"/>
        <w:bottom w:val="none" w:sz="0" w:space="0" w:color="auto"/>
        <w:right w:val="none" w:sz="0" w:space="0" w:color="auto"/>
      </w:divBdr>
    </w:div>
    <w:div w:id="1086226052">
      <w:bodyDiv w:val="1"/>
      <w:marLeft w:val="0"/>
      <w:marRight w:val="0"/>
      <w:marTop w:val="0"/>
      <w:marBottom w:val="0"/>
      <w:divBdr>
        <w:top w:val="none" w:sz="0" w:space="0" w:color="auto"/>
        <w:left w:val="none" w:sz="0" w:space="0" w:color="auto"/>
        <w:bottom w:val="none" w:sz="0" w:space="0" w:color="auto"/>
        <w:right w:val="none" w:sz="0" w:space="0" w:color="auto"/>
      </w:divBdr>
    </w:div>
    <w:div w:id="1120344333">
      <w:bodyDiv w:val="1"/>
      <w:marLeft w:val="0"/>
      <w:marRight w:val="0"/>
      <w:marTop w:val="0"/>
      <w:marBottom w:val="0"/>
      <w:divBdr>
        <w:top w:val="none" w:sz="0" w:space="0" w:color="auto"/>
        <w:left w:val="none" w:sz="0" w:space="0" w:color="auto"/>
        <w:bottom w:val="none" w:sz="0" w:space="0" w:color="auto"/>
        <w:right w:val="none" w:sz="0" w:space="0" w:color="auto"/>
      </w:divBdr>
    </w:div>
    <w:div w:id="1122261452">
      <w:bodyDiv w:val="1"/>
      <w:marLeft w:val="0"/>
      <w:marRight w:val="0"/>
      <w:marTop w:val="0"/>
      <w:marBottom w:val="0"/>
      <w:divBdr>
        <w:top w:val="none" w:sz="0" w:space="0" w:color="auto"/>
        <w:left w:val="none" w:sz="0" w:space="0" w:color="auto"/>
        <w:bottom w:val="none" w:sz="0" w:space="0" w:color="auto"/>
        <w:right w:val="none" w:sz="0" w:space="0" w:color="auto"/>
      </w:divBdr>
    </w:div>
    <w:div w:id="1187408122">
      <w:bodyDiv w:val="1"/>
      <w:marLeft w:val="0"/>
      <w:marRight w:val="0"/>
      <w:marTop w:val="0"/>
      <w:marBottom w:val="0"/>
      <w:divBdr>
        <w:top w:val="none" w:sz="0" w:space="0" w:color="auto"/>
        <w:left w:val="none" w:sz="0" w:space="0" w:color="auto"/>
        <w:bottom w:val="none" w:sz="0" w:space="0" w:color="auto"/>
        <w:right w:val="none" w:sz="0" w:space="0" w:color="auto"/>
      </w:divBdr>
    </w:div>
    <w:div w:id="1567109718">
      <w:bodyDiv w:val="1"/>
      <w:marLeft w:val="0"/>
      <w:marRight w:val="0"/>
      <w:marTop w:val="0"/>
      <w:marBottom w:val="0"/>
      <w:divBdr>
        <w:top w:val="none" w:sz="0" w:space="0" w:color="auto"/>
        <w:left w:val="none" w:sz="0" w:space="0" w:color="auto"/>
        <w:bottom w:val="none" w:sz="0" w:space="0" w:color="auto"/>
        <w:right w:val="none" w:sz="0" w:space="0" w:color="auto"/>
      </w:divBdr>
    </w:div>
    <w:div w:id="1862427728">
      <w:bodyDiv w:val="1"/>
      <w:marLeft w:val="0"/>
      <w:marRight w:val="0"/>
      <w:marTop w:val="0"/>
      <w:marBottom w:val="0"/>
      <w:divBdr>
        <w:top w:val="none" w:sz="0" w:space="0" w:color="auto"/>
        <w:left w:val="none" w:sz="0" w:space="0" w:color="auto"/>
        <w:bottom w:val="none" w:sz="0" w:space="0" w:color="auto"/>
        <w:right w:val="none" w:sz="0" w:space="0" w:color="auto"/>
      </w:divBdr>
    </w:div>
    <w:div w:id="204205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keren.be/mondiale-raad" TargetMode="External"/><Relationship Id="rId12" Type="http://schemas.openxmlformats.org/officeDocument/2006/relationships/hyperlink" Target="https://lokeren.be/assets/67c97c586929a1ed647a8725/optimized/Evenementenkalender_digitaal_FINAAL_VS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212.be/nl/" TargetMode="External"/><Relationship Id="rId11" Type="http://schemas.openxmlformats.org/officeDocument/2006/relationships/image" Target="media/image3.png"/><Relationship Id="rId5" Type="http://schemas.openxmlformats.org/officeDocument/2006/relationships/image" Target="media/image1.emf"/><Relationship Id="rId10" Type="http://schemas.openxmlformats.org/officeDocument/2006/relationships/hyperlink" Target="http://www.lokeren.be/mondiale-raad" TargetMode="External"/><Relationship Id="rId4" Type="http://schemas.openxmlformats.org/officeDocument/2006/relationships/webSettings" Target="webSettings.xml"/><Relationship Id="rId9" Type="http://schemas.openxmlformats.org/officeDocument/2006/relationships/image" Target="cid:image001.jpg@01DBE03E.7CD61280"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7</Pages>
  <Words>2630</Words>
  <Characters>14470</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Baert Jolien</cp:lastModifiedBy>
  <cp:revision>39</cp:revision>
  <dcterms:created xsi:type="dcterms:W3CDTF">2025-05-26T14:05:00Z</dcterms:created>
  <dcterms:modified xsi:type="dcterms:W3CDTF">2025-10-23T09:31:00Z</dcterms:modified>
</cp:coreProperties>
</file>