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74F47" w14:textId="019F0ABA" w:rsidR="00032F9C" w:rsidRDefault="00032F9C">
      <w:pPr>
        <w:rPr>
          <w:b/>
          <w:lang w:val="nl-BE"/>
        </w:rPr>
      </w:pPr>
      <w:r w:rsidRPr="0064477A">
        <w:rPr>
          <w:noProof/>
        </w:rPr>
        <w:drawing>
          <wp:inline distT="0" distB="0" distL="0" distR="0" wp14:anchorId="09460F41" wp14:editId="5FC3D3C1">
            <wp:extent cx="2214880" cy="1216369"/>
            <wp:effectExtent l="0" t="0" r="0" b="3175"/>
            <wp:docPr id="14193399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339996" name="Image 1419339996"/>
                    <pic:cNvPicPr/>
                  </pic:nvPicPr>
                  <pic:blipFill>
                    <a:blip r:embed="rId5">
                      <a:extLst>
                        <a:ext uri="{28A0092B-C50C-407E-A947-70E740481C1C}">
                          <a14:useLocalDpi xmlns:a14="http://schemas.microsoft.com/office/drawing/2010/main" val="0"/>
                        </a:ext>
                      </a:extLst>
                    </a:blip>
                    <a:stretch>
                      <a:fillRect/>
                    </a:stretch>
                  </pic:blipFill>
                  <pic:spPr>
                    <a:xfrm>
                      <a:off x="0" y="0"/>
                      <a:ext cx="2232768" cy="1226193"/>
                    </a:xfrm>
                    <a:prstGeom prst="rect">
                      <a:avLst/>
                    </a:prstGeom>
                  </pic:spPr>
                </pic:pic>
              </a:graphicData>
            </a:graphic>
          </wp:inline>
        </w:drawing>
      </w:r>
    </w:p>
    <w:p w14:paraId="76F2976B" w14:textId="2701A345" w:rsidR="008E662D" w:rsidRDefault="00BD760A">
      <w:pPr>
        <w:rPr>
          <w:bCs/>
          <w:lang w:val="nl-BE"/>
        </w:rPr>
      </w:pPr>
      <w:r>
        <w:rPr>
          <w:b/>
          <w:u w:val="single"/>
          <w:lang w:val="nl-BE"/>
        </w:rPr>
        <w:t>Verslag</w:t>
      </w:r>
      <w:r w:rsidR="00032F9C" w:rsidRPr="00032F9C">
        <w:rPr>
          <w:b/>
          <w:u w:val="single"/>
          <w:lang w:val="nl-BE"/>
        </w:rPr>
        <w:t>:</w:t>
      </w:r>
      <w:r w:rsidR="00032F9C">
        <w:rPr>
          <w:bCs/>
          <w:lang w:val="nl-BE"/>
        </w:rPr>
        <w:t xml:space="preserve"> Algemene Vergadering v/d Mondiale Raad – </w:t>
      </w:r>
      <w:r w:rsidR="00E924FB">
        <w:rPr>
          <w:bCs/>
          <w:lang w:val="nl-BE"/>
        </w:rPr>
        <w:t xml:space="preserve">10 november </w:t>
      </w:r>
      <w:r w:rsidR="00383497">
        <w:rPr>
          <w:bCs/>
          <w:lang w:val="nl-BE"/>
        </w:rPr>
        <w:t>2025</w:t>
      </w:r>
    </w:p>
    <w:p w14:paraId="19877577" w14:textId="77D3A0E7" w:rsidR="00032F9C" w:rsidRDefault="00032F9C">
      <w:pPr>
        <w:rPr>
          <w:bCs/>
          <w:lang w:val="nl-BE"/>
        </w:rPr>
      </w:pPr>
    </w:p>
    <w:p w14:paraId="0CD0BF9F" w14:textId="4D829393" w:rsidR="00BD760A" w:rsidRPr="00DD32B7" w:rsidRDefault="00BD760A" w:rsidP="00130233">
      <w:pPr>
        <w:jc w:val="both"/>
        <w:rPr>
          <w:bCs/>
          <w:sz w:val="20"/>
          <w:szCs w:val="20"/>
          <w:lang w:val="nl-BE"/>
        </w:rPr>
      </w:pPr>
      <w:r w:rsidRPr="00DD32B7">
        <w:rPr>
          <w:bCs/>
          <w:i/>
          <w:iCs/>
          <w:sz w:val="20"/>
          <w:szCs w:val="20"/>
          <w:lang w:val="nl-BE"/>
        </w:rPr>
        <w:t xml:space="preserve">Aanwezig: </w:t>
      </w:r>
      <w:r w:rsidRPr="00DD32B7">
        <w:rPr>
          <w:bCs/>
          <w:sz w:val="20"/>
          <w:szCs w:val="20"/>
          <w:lang w:val="nl-BE"/>
        </w:rPr>
        <w:t>Baert Jolien</w:t>
      </w:r>
      <w:r w:rsidR="00E8503A" w:rsidRPr="00DD32B7">
        <w:rPr>
          <w:bCs/>
          <w:sz w:val="20"/>
          <w:szCs w:val="20"/>
          <w:lang w:val="nl-BE"/>
        </w:rPr>
        <w:t xml:space="preserve">, </w:t>
      </w:r>
      <w:proofErr w:type="spellStart"/>
      <w:r w:rsidR="00E8503A" w:rsidRPr="00DD32B7">
        <w:rPr>
          <w:bCs/>
          <w:sz w:val="20"/>
          <w:szCs w:val="20"/>
          <w:lang w:val="nl-BE"/>
        </w:rPr>
        <w:t>Beernaert</w:t>
      </w:r>
      <w:proofErr w:type="spellEnd"/>
      <w:r w:rsidR="00E8503A" w:rsidRPr="00DD32B7">
        <w:rPr>
          <w:bCs/>
          <w:sz w:val="20"/>
          <w:szCs w:val="20"/>
          <w:lang w:val="nl-BE"/>
        </w:rPr>
        <w:t xml:space="preserve"> Marte</w:t>
      </w:r>
      <w:r w:rsidR="00B5712F" w:rsidRPr="00DD32B7">
        <w:rPr>
          <w:bCs/>
          <w:sz w:val="20"/>
          <w:szCs w:val="20"/>
          <w:lang w:val="nl-BE"/>
        </w:rPr>
        <w:t xml:space="preserve"> (gast)</w:t>
      </w:r>
      <w:r w:rsidR="00E8503A" w:rsidRPr="00DD32B7">
        <w:rPr>
          <w:bCs/>
          <w:sz w:val="20"/>
          <w:szCs w:val="20"/>
          <w:lang w:val="nl-BE"/>
        </w:rPr>
        <w:t xml:space="preserve">, </w:t>
      </w:r>
      <w:r w:rsidR="00B5712F" w:rsidRPr="00DD32B7">
        <w:rPr>
          <w:bCs/>
          <w:sz w:val="20"/>
          <w:szCs w:val="20"/>
          <w:lang w:val="nl-BE"/>
        </w:rPr>
        <w:t xml:space="preserve">Braem </w:t>
      </w:r>
      <w:r w:rsidR="00D434FD" w:rsidRPr="00DD32B7">
        <w:rPr>
          <w:bCs/>
          <w:sz w:val="20"/>
          <w:szCs w:val="20"/>
          <w:lang w:val="nl-BE"/>
        </w:rPr>
        <w:t>Jacques</w:t>
      </w:r>
      <w:r w:rsidR="00B5712F" w:rsidRPr="00DD32B7">
        <w:rPr>
          <w:bCs/>
          <w:sz w:val="20"/>
          <w:szCs w:val="20"/>
          <w:lang w:val="nl-BE"/>
        </w:rPr>
        <w:t xml:space="preserve">, </w:t>
      </w:r>
      <w:proofErr w:type="spellStart"/>
      <w:r w:rsidR="00B5712F" w:rsidRPr="00DD32B7">
        <w:rPr>
          <w:bCs/>
          <w:sz w:val="20"/>
          <w:szCs w:val="20"/>
          <w:lang w:val="nl-BE"/>
        </w:rPr>
        <w:t>Cams</w:t>
      </w:r>
      <w:proofErr w:type="spellEnd"/>
      <w:r w:rsidR="00B5712F" w:rsidRPr="00DD32B7">
        <w:rPr>
          <w:bCs/>
          <w:sz w:val="20"/>
          <w:szCs w:val="20"/>
          <w:lang w:val="nl-BE"/>
        </w:rPr>
        <w:t xml:space="preserve"> Tamara (gast – Help </w:t>
      </w:r>
      <w:proofErr w:type="spellStart"/>
      <w:r w:rsidR="00B5712F" w:rsidRPr="00DD32B7">
        <w:rPr>
          <w:bCs/>
          <w:sz w:val="20"/>
          <w:szCs w:val="20"/>
          <w:lang w:val="nl-BE"/>
        </w:rPr>
        <w:t>for</w:t>
      </w:r>
      <w:proofErr w:type="spellEnd"/>
      <w:r w:rsidR="00B5712F" w:rsidRPr="00DD32B7">
        <w:rPr>
          <w:bCs/>
          <w:sz w:val="20"/>
          <w:szCs w:val="20"/>
          <w:lang w:val="nl-BE"/>
        </w:rPr>
        <w:t xml:space="preserve"> Life vzw), Cools Jan, De Boes Hilde, Duym Rita, Fierens Ellen (gast), Galmart Martine, Jacobs Marleen, Lerno Paule, Robijn </w:t>
      </w:r>
      <w:r w:rsidR="00E8503A" w:rsidRPr="00DD32B7">
        <w:rPr>
          <w:bCs/>
          <w:sz w:val="20"/>
          <w:szCs w:val="20"/>
          <w:lang w:val="nl-BE"/>
        </w:rPr>
        <w:t xml:space="preserve">Frank, </w:t>
      </w:r>
      <w:r w:rsidR="00B5712F" w:rsidRPr="00DD32B7">
        <w:rPr>
          <w:bCs/>
          <w:sz w:val="20"/>
          <w:szCs w:val="20"/>
          <w:lang w:val="nl-BE"/>
        </w:rPr>
        <w:t>Smet Lieve, Van Acker Sylvie, Van</w:t>
      </w:r>
      <w:r w:rsidR="000935EF">
        <w:rPr>
          <w:bCs/>
          <w:sz w:val="20"/>
          <w:szCs w:val="20"/>
          <w:lang w:val="nl-BE"/>
        </w:rPr>
        <w:t xml:space="preserve"> </w:t>
      </w:r>
      <w:r w:rsidR="00B5712F" w:rsidRPr="00DD32B7">
        <w:rPr>
          <w:bCs/>
          <w:sz w:val="20"/>
          <w:szCs w:val="20"/>
          <w:lang w:val="nl-BE"/>
        </w:rPr>
        <w:t xml:space="preserve">den Bossche Marilyn, </w:t>
      </w:r>
      <w:r w:rsidR="00E8503A" w:rsidRPr="00DD32B7">
        <w:rPr>
          <w:bCs/>
          <w:sz w:val="20"/>
          <w:szCs w:val="20"/>
          <w:lang w:val="nl-BE"/>
        </w:rPr>
        <w:t>Van Lancker Bob, Van Waes Els</w:t>
      </w:r>
    </w:p>
    <w:p w14:paraId="4399711E" w14:textId="506D5819" w:rsidR="00BD760A" w:rsidRPr="00DD32B7" w:rsidRDefault="00BD760A" w:rsidP="00130233">
      <w:pPr>
        <w:jc w:val="both"/>
        <w:rPr>
          <w:bCs/>
          <w:sz w:val="20"/>
          <w:szCs w:val="20"/>
          <w:lang w:val="nl-BE"/>
        </w:rPr>
      </w:pPr>
      <w:r w:rsidRPr="00DD32B7">
        <w:rPr>
          <w:bCs/>
          <w:i/>
          <w:iCs/>
          <w:sz w:val="20"/>
          <w:szCs w:val="20"/>
          <w:lang w:val="nl-BE"/>
        </w:rPr>
        <w:t>Verontschuldigd:</w:t>
      </w:r>
      <w:r w:rsidRPr="00DD32B7">
        <w:rPr>
          <w:bCs/>
          <w:sz w:val="20"/>
          <w:szCs w:val="20"/>
          <w:lang w:val="nl-BE"/>
        </w:rPr>
        <w:t xml:space="preserve"> </w:t>
      </w:r>
      <w:r w:rsidR="009213AF" w:rsidRPr="00DD32B7">
        <w:rPr>
          <w:bCs/>
          <w:sz w:val="20"/>
          <w:szCs w:val="20"/>
          <w:lang w:val="nl-BE"/>
        </w:rPr>
        <w:t xml:space="preserve">Bielen Vera, </w:t>
      </w:r>
      <w:r w:rsidR="000E09CB" w:rsidRPr="00DD32B7">
        <w:rPr>
          <w:bCs/>
          <w:sz w:val="20"/>
          <w:szCs w:val="20"/>
          <w:lang w:val="nl-BE"/>
        </w:rPr>
        <w:t xml:space="preserve">Binon Hubert, Bombay Annemie, </w:t>
      </w:r>
      <w:r w:rsidR="0093115D" w:rsidRPr="00DD32B7">
        <w:rPr>
          <w:bCs/>
          <w:sz w:val="20"/>
          <w:szCs w:val="20"/>
          <w:lang w:val="nl-BE"/>
        </w:rPr>
        <w:t xml:space="preserve">Haentjens Annick, Holvoet Crista, </w:t>
      </w:r>
      <w:r w:rsidR="00441A1A" w:rsidRPr="00DD32B7">
        <w:rPr>
          <w:bCs/>
          <w:sz w:val="20"/>
          <w:szCs w:val="20"/>
          <w:lang w:val="nl-BE"/>
        </w:rPr>
        <w:t xml:space="preserve">Lenoir Rob, </w:t>
      </w:r>
      <w:r w:rsidR="00AD17DA" w:rsidRPr="00DD32B7">
        <w:rPr>
          <w:bCs/>
          <w:sz w:val="20"/>
          <w:szCs w:val="20"/>
          <w:lang w:val="nl-BE"/>
        </w:rPr>
        <w:t xml:space="preserve">Mettepenningen Yentl, </w:t>
      </w:r>
      <w:proofErr w:type="spellStart"/>
      <w:r w:rsidR="000E09CB" w:rsidRPr="00DD32B7">
        <w:rPr>
          <w:bCs/>
          <w:sz w:val="20"/>
          <w:szCs w:val="20"/>
          <w:lang w:val="nl-BE"/>
        </w:rPr>
        <w:t>Reyniers</w:t>
      </w:r>
      <w:proofErr w:type="spellEnd"/>
      <w:r w:rsidR="000E09CB" w:rsidRPr="00DD32B7">
        <w:rPr>
          <w:bCs/>
          <w:sz w:val="20"/>
          <w:szCs w:val="20"/>
          <w:lang w:val="nl-BE"/>
        </w:rPr>
        <w:t xml:space="preserve"> Heidi,</w:t>
      </w:r>
      <w:r w:rsidR="00D12E25" w:rsidRPr="00DD32B7">
        <w:rPr>
          <w:bCs/>
          <w:sz w:val="20"/>
          <w:szCs w:val="20"/>
          <w:lang w:val="nl-BE"/>
        </w:rPr>
        <w:t xml:space="preserve"> </w:t>
      </w:r>
      <w:proofErr w:type="spellStart"/>
      <w:r w:rsidR="00D12E25" w:rsidRPr="00DD32B7">
        <w:rPr>
          <w:bCs/>
          <w:sz w:val="20"/>
          <w:szCs w:val="20"/>
          <w:lang w:val="nl-BE"/>
        </w:rPr>
        <w:t>Segaert</w:t>
      </w:r>
      <w:proofErr w:type="spellEnd"/>
      <w:r w:rsidR="00D12E25" w:rsidRPr="00DD32B7">
        <w:rPr>
          <w:bCs/>
          <w:sz w:val="20"/>
          <w:szCs w:val="20"/>
          <w:lang w:val="nl-BE"/>
        </w:rPr>
        <w:t xml:space="preserve"> Stefaan, </w:t>
      </w:r>
      <w:r w:rsidR="00E924FB" w:rsidRPr="00DD32B7">
        <w:rPr>
          <w:bCs/>
          <w:sz w:val="20"/>
          <w:szCs w:val="20"/>
          <w:lang w:val="nl-BE"/>
        </w:rPr>
        <w:t>Van der Jeugt Joris</w:t>
      </w:r>
      <w:r w:rsidR="00A9148F" w:rsidRPr="00DD32B7">
        <w:rPr>
          <w:bCs/>
          <w:sz w:val="20"/>
          <w:szCs w:val="20"/>
          <w:lang w:val="nl-BE"/>
        </w:rPr>
        <w:t xml:space="preserve">, </w:t>
      </w:r>
      <w:r w:rsidR="009554F7" w:rsidRPr="00DD32B7">
        <w:rPr>
          <w:bCs/>
          <w:sz w:val="20"/>
          <w:szCs w:val="20"/>
          <w:lang w:val="nl-BE"/>
        </w:rPr>
        <w:t xml:space="preserve">Verhoeven Eddy en Chantal, </w:t>
      </w:r>
      <w:r w:rsidR="00A9148F" w:rsidRPr="00DD32B7">
        <w:rPr>
          <w:bCs/>
          <w:sz w:val="20"/>
          <w:szCs w:val="20"/>
          <w:lang w:val="nl-BE"/>
        </w:rPr>
        <w:t>Wouters Flore</w:t>
      </w:r>
    </w:p>
    <w:p w14:paraId="70C64479" w14:textId="0E00A7D0" w:rsidR="00BD760A" w:rsidRPr="00DD32B7" w:rsidRDefault="00BD760A" w:rsidP="00130233">
      <w:pPr>
        <w:jc w:val="both"/>
        <w:rPr>
          <w:bCs/>
          <w:sz w:val="20"/>
          <w:szCs w:val="20"/>
          <w:lang w:val="nl-BE"/>
        </w:rPr>
      </w:pPr>
      <w:r w:rsidRPr="00DD32B7">
        <w:rPr>
          <w:bCs/>
          <w:i/>
          <w:iCs/>
          <w:sz w:val="20"/>
          <w:szCs w:val="20"/>
          <w:lang w:val="nl-BE"/>
        </w:rPr>
        <w:t>Afwezig:</w:t>
      </w:r>
      <w:r w:rsidR="00D434FD" w:rsidRPr="00DD32B7">
        <w:rPr>
          <w:bCs/>
          <w:sz w:val="20"/>
          <w:szCs w:val="20"/>
          <w:lang w:val="nl-BE"/>
        </w:rPr>
        <w:t xml:space="preserve"> Coppieters André, De Witte Monique, Elasha Emile, </w:t>
      </w:r>
      <w:proofErr w:type="spellStart"/>
      <w:r w:rsidR="00D434FD" w:rsidRPr="00DD32B7">
        <w:rPr>
          <w:bCs/>
          <w:sz w:val="20"/>
          <w:szCs w:val="20"/>
          <w:lang w:val="nl-BE"/>
        </w:rPr>
        <w:t>Gysel</w:t>
      </w:r>
      <w:proofErr w:type="spellEnd"/>
      <w:r w:rsidR="00D434FD" w:rsidRPr="00DD32B7">
        <w:rPr>
          <w:bCs/>
          <w:sz w:val="20"/>
          <w:szCs w:val="20"/>
          <w:lang w:val="nl-BE"/>
        </w:rPr>
        <w:t xml:space="preserve"> Bea (vervanging door Van Acker Sylvie), Matthys </w:t>
      </w:r>
      <w:proofErr w:type="spellStart"/>
      <w:r w:rsidR="00D434FD" w:rsidRPr="00DD32B7">
        <w:rPr>
          <w:bCs/>
          <w:sz w:val="20"/>
          <w:szCs w:val="20"/>
          <w:lang w:val="nl-BE"/>
        </w:rPr>
        <w:t>Lucrèce</w:t>
      </w:r>
      <w:proofErr w:type="spellEnd"/>
      <w:r w:rsidR="00D434FD" w:rsidRPr="00DD32B7">
        <w:rPr>
          <w:bCs/>
          <w:sz w:val="20"/>
          <w:szCs w:val="20"/>
          <w:lang w:val="nl-BE"/>
        </w:rPr>
        <w:t>, Van Acker Annemie, Van Boven Lena, Van Nieuwenhove Wim, Verschraegen Robin, Vervaet Erna</w:t>
      </w:r>
    </w:p>
    <w:p w14:paraId="399A3EE5" w14:textId="6D6BA471" w:rsidR="00D434FD" w:rsidRDefault="00D434FD" w:rsidP="00130233">
      <w:pPr>
        <w:jc w:val="both"/>
        <w:rPr>
          <w:bCs/>
          <w:lang w:val="nl-BE"/>
        </w:rPr>
      </w:pPr>
    </w:p>
    <w:p w14:paraId="3CC16891" w14:textId="3059DEA3" w:rsidR="00314E0D" w:rsidRDefault="00D434FD" w:rsidP="00D434FD">
      <w:pPr>
        <w:jc w:val="center"/>
        <w:rPr>
          <w:bCs/>
          <w:lang w:val="nl-BE"/>
        </w:rPr>
      </w:pPr>
      <w:r>
        <w:rPr>
          <w:bCs/>
          <w:lang w:val="nl-BE"/>
        </w:rPr>
        <w:t>“Vier successen” –</w:t>
      </w:r>
      <w:r w:rsidR="00E8503A">
        <w:rPr>
          <w:bCs/>
          <w:lang w:val="nl-BE"/>
        </w:rPr>
        <w:t xml:space="preserve"> </w:t>
      </w:r>
      <w:r w:rsidRPr="00D434FD">
        <w:rPr>
          <w:bCs/>
          <w:lang w:val="nl-BE"/>
        </w:rPr>
        <w:t>Het BioFairtradeOntbijt was een groot succes met 250 aanwezigen. Samen eten en drinken verbindt mensen.</w:t>
      </w:r>
    </w:p>
    <w:p w14:paraId="02BEEA23" w14:textId="77777777" w:rsidR="00D434FD" w:rsidRDefault="00D434FD" w:rsidP="00D434FD">
      <w:pPr>
        <w:jc w:val="center"/>
        <w:rPr>
          <w:bCs/>
          <w:lang w:val="nl-BE"/>
        </w:rPr>
      </w:pPr>
    </w:p>
    <w:p w14:paraId="14F20E23" w14:textId="6758309F" w:rsidR="00673AFF" w:rsidRPr="00E8503A" w:rsidRDefault="00673AFF" w:rsidP="00E8503A">
      <w:pPr>
        <w:pStyle w:val="Lijstalinea"/>
        <w:numPr>
          <w:ilvl w:val="0"/>
          <w:numId w:val="1"/>
        </w:numPr>
        <w:rPr>
          <w:b/>
          <w:bCs/>
          <w:lang w:val="nl-BE"/>
        </w:rPr>
      </w:pPr>
      <w:r w:rsidRPr="003B59E3">
        <w:rPr>
          <w:b/>
          <w:bCs/>
          <w:lang w:val="nl-BE"/>
        </w:rPr>
        <w:t>Welkom en goedkeuring vorig verslag</w:t>
      </w:r>
      <w:r w:rsidRPr="003B59E3">
        <w:rPr>
          <w:b/>
          <w:bCs/>
          <w:lang w:val="nl-BE"/>
        </w:rPr>
        <w:br/>
      </w:r>
      <w:r w:rsidR="00E8503A">
        <w:rPr>
          <w:lang w:val="nl-BE"/>
        </w:rPr>
        <w:t>Goedgekeurd</w:t>
      </w:r>
    </w:p>
    <w:p w14:paraId="3D4E20D3" w14:textId="77777777" w:rsidR="00E8503A" w:rsidRPr="00537019" w:rsidRDefault="00E8503A" w:rsidP="00537019">
      <w:pPr>
        <w:rPr>
          <w:b/>
          <w:bCs/>
          <w:lang w:val="nl-BE"/>
        </w:rPr>
      </w:pPr>
    </w:p>
    <w:p w14:paraId="7A76E62C" w14:textId="77777777" w:rsidR="004A51B9" w:rsidRPr="004A51B9" w:rsidRDefault="00673AFF" w:rsidP="004A51B9">
      <w:pPr>
        <w:pStyle w:val="Lijstalinea"/>
        <w:numPr>
          <w:ilvl w:val="0"/>
          <w:numId w:val="1"/>
        </w:numPr>
        <w:rPr>
          <w:b/>
          <w:bCs/>
          <w:lang w:val="nl-BE"/>
        </w:rPr>
      </w:pPr>
      <w:r>
        <w:rPr>
          <w:b/>
          <w:bCs/>
          <w:lang w:val="nl-BE"/>
        </w:rPr>
        <w:t xml:space="preserve">Nieuwe </w:t>
      </w:r>
      <w:proofErr w:type="spellStart"/>
      <w:r>
        <w:rPr>
          <w:b/>
          <w:bCs/>
          <w:lang w:val="nl-BE"/>
        </w:rPr>
        <w:t>lidorganisatie</w:t>
      </w:r>
      <w:proofErr w:type="spellEnd"/>
      <w:r>
        <w:rPr>
          <w:b/>
          <w:bCs/>
          <w:lang w:val="nl-BE"/>
        </w:rPr>
        <w:t>: Hart Boven Hard – voorstelling</w:t>
      </w:r>
    </w:p>
    <w:p w14:paraId="73E19809" w14:textId="77777777" w:rsidR="004A51B9" w:rsidRDefault="004A51B9" w:rsidP="004A51B9">
      <w:pPr>
        <w:jc w:val="both"/>
        <w:rPr>
          <w:lang w:val="nl-BE"/>
        </w:rPr>
      </w:pPr>
      <w:r w:rsidRPr="004A51B9">
        <w:rPr>
          <w:lang w:val="nl-BE"/>
        </w:rPr>
        <w:t xml:space="preserve">Tijdens de Algemene Vergadering waren er geen vertegenwoordigers van Hart Boven Hard aanwezig. </w:t>
      </w:r>
    </w:p>
    <w:p w14:paraId="66655A46" w14:textId="77777777" w:rsidR="009A1E18" w:rsidRDefault="004A51B9" w:rsidP="004A51B9">
      <w:pPr>
        <w:jc w:val="both"/>
        <w:rPr>
          <w:lang w:val="nl-BE"/>
        </w:rPr>
      </w:pPr>
      <w:r w:rsidRPr="004A51B9">
        <w:rPr>
          <w:lang w:val="nl-BE"/>
        </w:rPr>
        <w:t xml:space="preserve">De organisatie heeft interesse om lid te worden van de Mondiale Raad. Men ontvangt daarom graag een korte voorstelling van de organisatie ter kennismaking. </w:t>
      </w:r>
    </w:p>
    <w:p w14:paraId="00987A50" w14:textId="6BF9BA1A" w:rsidR="004A51B9" w:rsidRDefault="004A51B9" w:rsidP="004A51B9">
      <w:pPr>
        <w:jc w:val="both"/>
        <w:rPr>
          <w:lang w:val="nl-BE"/>
        </w:rPr>
      </w:pPr>
      <w:r w:rsidRPr="004A51B9">
        <w:rPr>
          <w:lang w:val="nl-BE"/>
        </w:rPr>
        <w:t>Heidi</w:t>
      </w:r>
      <w:r>
        <w:rPr>
          <w:lang w:val="nl-BE"/>
        </w:rPr>
        <w:t xml:space="preserve"> </w:t>
      </w:r>
      <w:proofErr w:type="spellStart"/>
      <w:r>
        <w:rPr>
          <w:lang w:val="nl-BE"/>
        </w:rPr>
        <w:t>Reyniers</w:t>
      </w:r>
      <w:proofErr w:type="spellEnd"/>
      <w:r w:rsidRPr="004A51B9">
        <w:rPr>
          <w:lang w:val="nl-BE"/>
        </w:rPr>
        <w:t xml:space="preserve"> en Stefaan</w:t>
      </w:r>
      <w:r>
        <w:rPr>
          <w:lang w:val="nl-BE"/>
        </w:rPr>
        <w:t xml:space="preserve"> </w:t>
      </w:r>
      <w:proofErr w:type="spellStart"/>
      <w:r>
        <w:rPr>
          <w:lang w:val="nl-BE"/>
        </w:rPr>
        <w:t>Segaert</w:t>
      </w:r>
      <w:proofErr w:type="spellEnd"/>
      <w:r w:rsidRPr="004A51B9">
        <w:rPr>
          <w:lang w:val="nl-BE"/>
        </w:rPr>
        <w:t xml:space="preserve"> worden aanvaard als lid, op voorwaarde dat zij de visietekst onderschrijven.</w:t>
      </w:r>
    </w:p>
    <w:p w14:paraId="75077315" w14:textId="77777777" w:rsidR="004A51B9" w:rsidRPr="004A51B9" w:rsidRDefault="004A51B9" w:rsidP="004A51B9">
      <w:pPr>
        <w:jc w:val="both"/>
        <w:rPr>
          <w:lang w:val="nl-BE"/>
        </w:rPr>
      </w:pPr>
    </w:p>
    <w:p w14:paraId="15951705" w14:textId="77777777" w:rsidR="004A51B9" w:rsidRDefault="00673AFF" w:rsidP="00673AFF">
      <w:pPr>
        <w:pStyle w:val="Lijstalinea"/>
        <w:numPr>
          <w:ilvl w:val="0"/>
          <w:numId w:val="1"/>
        </w:numPr>
        <w:rPr>
          <w:b/>
          <w:bCs/>
          <w:lang w:val="nl-BE"/>
        </w:rPr>
      </w:pPr>
      <w:r>
        <w:rPr>
          <w:b/>
          <w:bCs/>
          <w:lang w:val="nl-BE"/>
        </w:rPr>
        <w:t xml:space="preserve">Gesprek met Marte </w:t>
      </w:r>
      <w:proofErr w:type="spellStart"/>
      <w:r>
        <w:rPr>
          <w:b/>
          <w:bCs/>
          <w:lang w:val="nl-BE"/>
        </w:rPr>
        <w:t>Beernaert</w:t>
      </w:r>
      <w:proofErr w:type="spellEnd"/>
      <w:r>
        <w:rPr>
          <w:b/>
          <w:bCs/>
          <w:lang w:val="nl-BE"/>
        </w:rPr>
        <w:t xml:space="preserve"> – stage Tanzania </w:t>
      </w:r>
    </w:p>
    <w:p w14:paraId="1C171169" w14:textId="1733B798" w:rsidR="00536EAE" w:rsidRDefault="00673AFF" w:rsidP="00536EAE">
      <w:pPr>
        <w:jc w:val="both"/>
      </w:pPr>
      <w:r w:rsidRPr="004A51B9">
        <w:rPr>
          <w:bCs/>
          <w:lang w:val="nl-BE"/>
        </w:rPr>
        <w:t xml:space="preserve">De Mondiale Raad heeft eerder beslist om een toelage van 300 euro toe te kennen aan Bouworde vzw, in het kader van de stage van Marte </w:t>
      </w:r>
      <w:proofErr w:type="spellStart"/>
      <w:r w:rsidRPr="004A51B9">
        <w:rPr>
          <w:bCs/>
          <w:lang w:val="nl-BE"/>
        </w:rPr>
        <w:t>Beernaert</w:t>
      </w:r>
      <w:proofErr w:type="spellEnd"/>
      <w:r w:rsidRPr="004A51B9">
        <w:rPr>
          <w:bCs/>
          <w:lang w:val="nl-BE"/>
        </w:rPr>
        <w:t xml:space="preserve"> in Tanzania.</w:t>
      </w:r>
      <w:r w:rsidR="00536EAE">
        <w:rPr>
          <w:bCs/>
          <w:lang w:val="nl-BE"/>
        </w:rPr>
        <w:t xml:space="preserve"> </w:t>
      </w:r>
      <w:r w:rsidR="00536EAE">
        <w:t>Hierbij vindt u een beknopt verslag.</w:t>
      </w:r>
    </w:p>
    <w:p w14:paraId="73BE78DC" w14:textId="1C62553E" w:rsidR="00536EAE" w:rsidRDefault="00536EAE" w:rsidP="00536EAE">
      <w:pPr>
        <w:jc w:val="both"/>
      </w:pPr>
      <w:r>
        <w:t>In februari en maart 2024 ging Marte op stage naar Tanzania. Ze had een sabbatjaar genomen waarin ze vrijwilligerswerk deed, eerst in België en vervolgens twee maanden in Tanzania. Haar vrijwilligerswerk daar omvatte twee belangrijke onderdelen. Enerzijds gaf ze les aan leerlingen van het eerste leerjaar en aan</w:t>
      </w:r>
      <w:r w:rsidR="00E971E4">
        <w:t xml:space="preserve"> de </w:t>
      </w:r>
      <w:r>
        <w:t>leerkrachten</w:t>
      </w:r>
      <w:r w:rsidR="009A1E18">
        <w:t xml:space="preserve"> (o.a.</w:t>
      </w:r>
      <w:r>
        <w:t xml:space="preserve"> Frans</w:t>
      </w:r>
      <w:r w:rsidR="009A1E18">
        <w:t>)</w:t>
      </w:r>
      <w:r>
        <w:t xml:space="preserve">. In ruil kregen de deelnemers aan het project les in Swahili. Marte werkte in een privéschool op het platteland, waar gemiddeld 120 leerlingen in één klas zitten met één leerkracht. In gemeentelijke scholen loopt dit aantal zelfs op tot ongeveer 240 leerlingen per leerkracht. Het tekort aan </w:t>
      </w:r>
      <w:r>
        <w:lastRenderedPageBreak/>
        <w:t>leerkrachten is er groot: na het middelbaar gaan veel jongeren werken en weinig van hen starten hogere studies. De klassen worden samengesteld op basis van leeftijd en zijn gemengd.</w:t>
      </w:r>
    </w:p>
    <w:p w14:paraId="524C094E" w14:textId="779EC793" w:rsidR="00536EAE" w:rsidRDefault="00536EAE" w:rsidP="00536EAE">
      <w:pPr>
        <w:jc w:val="both"/>
      </w:pPr>
      <w:r>
        <w:t>Daarnaast hielp Marte mee aan verschillende constructiewerken. Zo werden schoolborden opnieuw overschilderd en werd een muur rond de school gebouwd, omdat er geregeld brommers het terrein opreden. Ze hielp onder meer bij het dragen van emmers, het maken van mortel en het verplaatsen van stenen. De ouders hielpen hierbij niet mee; mannen werkten overdag en vrouwen zorgden thuis voor de kleine kinderen. De ouderbetrokkenheid verloopt er dan ook anders. Na schooltijd trok de groep vrijwilligers vaak met de kinderen op pad, bijvoorbeeld naar de bibliotheek, waar ze huiswerk konden maken en veilig konden spelen.</w:t>
      </w:r>
    </w:p>
    <w:p w14:paraId="10F9AA31" w14:textId="215B5142" w:rsidR="00536EAE" w:rsidRDefault="00536EAE" w:rsidP="00536EAE">
      <w:pPr>
        <w:jc w:val="both"/>
      </w:pPr>
      <w:r>
        <w:t>Naast het vrijwilligerswerk ontdekte de groep het land, waaronder een gedeeltelijke beklimming van de Kilimanjaro. Marte verbleef bij een gastgezin, waardoor ze volop werd ondergedompeld in de lokale cultuur. Zo leerde ze onder meer dat vrouwen zich de eerste drie maanden na de geboorte terugtrekken met hun baby, waarna een feest volgt om de baby aan de gemeenschap voor te stellen.</w:t>
      </w:r>
    </w:p>
    <w:p w14:paraId="27FB1B80" w14:textId="5502DB36" w:rsidR="00536EAE" w:rsidRDefault="00536EAE" w:rsidP="00536EAE">
      <w:pPr>
        <w:jc w:val="both"/>
      </w:pPr>
      <w:r>
        <w:t>De ontvangen subsidie werd gebruikt voor de aankoop van verf om de klaslokalen op te knappen en voor de aankoop van bakstenen voor de muur rond de school.</w:t>
      </w:r>
    </w:p>
    <w:p w14:paraId="34DCC68B" w14:textId="77777777" w:rsidR="00673AFF" w:rsidRPr="00537019" w:rsidRDefault="00673AFF" w:rsidP="00537019">
      <w:pPr>
        <w:rPr>
          <w:b/>
          <w:bCs/>
          <w:lang w:val="nl-BE"/>
        </w:rPr>
      </w:pPr>
    </w:p>
    <w:p w14:paraId="14B99C6A" w14:textId="77777777" w:rsidR="00673AFF" w:rsidRPr="00BD5309" w:rsidRDefault="00673AFF" w:rsidP="00673AFF">
      <w:pPr>
        <w:pStyle w:val="Lijstalinea"/>
        <w:numPr>
          <w:ilvl w:val="0"/>
          <w:numId w:val="1"/>
        </w:numPr>
        <w:rPr>
          <w:b/>
          <w:bCs/>
          <w:lang w:val="nl-BE"/>
        </w:rPr>
      </w:pPr>
      <w:r>
        <w:rPr>
          <w:b/>
          <w:bCs/>
        </w:rPr>
        <w:t xml:space="preserve">Aanvragen subsidie </w:t>
      </w:r>
      <w:r w:rsidRPr="000B6BF1">
        <w:rPr>
          <w:b/>
          <w:bCs/>
        </w:rPr>
        <w:t>4</w:t>
      </w:r>
      <w:r w:rsidRPr="000B6BF1">
        <w:rPr>
          <w:b/>
          <w:bCs/>
          <w:vertAlign w:val="superscript"/>
        </w:rPr>
        <w:t>e</w:t>
      </w:r>
      <w:r w:rsidRPr="000B6BF1">
        <w:rPr>
          <w:b/>
          <w:bCs/>
        </w:rPr>
        <w:t xml:space="preserve"> pijler</w:t>
      </w:r>
      <w:r>
        <w:rPr>
          <w:b/>
          <w:bCs/>
        </w:rPr>
        <w:t>:</w:t>
      </w:r>
      <w:r w:rsidRPr="000B6BF1">
        <w:rPr>
          <w:b/>
          <w:bCs/>
        </w:rPr>
        <w:t xml:space="preserve"> vzw Help </w:t>
      </w:r>
      <w:proofErr w:type="spellStart"/>
      <w:r w:rsidRPr="000B6BF1">
        <w:rPr>
          <w:b/>
          <w:bCs/>
        </w:rPr>
        <w:t>for</w:t>
      </w:r>
      <w:proofErr w:type="spellEnd"/>
      <w:r w:rsidRPr="000B6BF1">
        <w:rPr>
          <w:b/>
          <w:bCs/>
        </w:rPr>
        <w:t xml:space="preserve"> Life</w:t>
      </w:r>
      <w:r>
        <w:rPr>
          <w:b/>
          <w:bCs/>
        </w:rPr>
        <w:t xml:space="preserve"> (Tamara </w:t>
      </w:r>
      <w:proofErr w:type="spellStart"/>
      <w:r>
        <w:rPr>
          <w:b/>
          <w:bCs/>
        </w:rPr>
        <w:t>Cams</w:t>
      </w:r>
      <w:proofErr w:type="spellEnd"/>
      <w:r>
        <w:rPr>
          <w:b/>
          <w:bCs/>
        </w:rPr>
        <w:t xml:space="preserve"> – Moerbeke)</w:t>
      </w:r>
      <w:r w:rsidRPr="000B6BF1">
        <w:rPr>
          <w:b/>
          <w:bCs/>
        </w:rPr>
        <w:br/>
      </w:r>
      <w:r>
        <w:rPr>
          <w:lang w:val="nl-BE"/>
        </w:rPr>
        <w:t xml:space="preserve">Zie bijlage: Help </w:t>
      </w:r>
      <w:proofErr w:type="spellStart"/>
      <w:r>
        <w:rPr>
          <w:lang w:val="nl-BE"/>
        </w:rPr>
        <w:t>for</w:t>
      </w:r>
      <w:proofErr w:type="spellEnd"/>
      <w:r>
        <w:rPr>
          <w:lang w:val="nl-BE"/>
        </w:rPr>
        <w:t xml:space="preserve"> Life vzw – aanvraagformulier </w:t>
      </w:r>
    </w:p>
    <w:p w14:paraId="2FB240C9" w14:textId="77777777" w:rsidR="00673AFF" w:rsidRPr="00BB7F5C" w:rsidRDefault="00673AFF" w:rsidP="00673AFF">
      <w:pPr>
        <w:pStyle w:val="Lijstalinea"/>
        <w:rPr>
          <w:b/>
          <w:bCs/>
          <w:lang w:val="nl-BE"/>
        </w:rPr>
      </w:pPr>
      <w:r>
        <w:rPr>
          <w:lang w:val="nl-BE"/>
        </w:rPr>
        <w:t xml:space="preserve">Zie bijlage: Help </w:t>
      </w:r>
      <w:proofErr w:type="spellStart"/>
      <w:r>
        <w:rPr>
          <w:lang w:val="nl-BE"/>
        </w:rPr>
        <w:t>for</w:t>
      </w:r>
      <w:proofErr w:type="spellEnd"/>
      <w:r>
        <w:rPr>
          <w:lang w:val="nl-BE"/>
        </w:rPr>
        <w:t xml:space="preserve"> Life vzw – verantwoordingsnota van de jury</w:t>
      </w:r>
    </w:p>
    <w:p w14:paraId="646C3449" w14:textId="77777777" w:rsidR="00673AFF" w:rsidRPr="00BB7F5C" w:rsidRDefault="00673AFF" w:rsidP="00673AFF">
      <w:pPr>
        <w:pStyle w:val="Lijstalinea"/>
        <w:rPr>
          <w:b/>
          <w:bCs/>
          <w:lang w:val="nl-BE"/>
        </w:rPr>
      </w:pPr>
    </w:p>
    <w:p w14:paraId="52153DE7" w14:textId="7C93375C" w:rsidR="00486DF1" w:rsidRDefault="00673AFF" w:rsidP="00486DF1">
      <w:pPr>
        <w:pStyle w:val="Lijstalinea"/>
        <w:rPr>
          <w:bCs/>
        </w:rPr>
      </w:pPr>
      <w:r w:rsidRPr="009D58F1">
        <w:rPr>
          <w:bCs/>
        </w:rPr>
        <w:t>Aanvraag voor een projectsubsidie voor de bouw van twee nieuwe leslokalen, Gambia.</w:t>
      </w:r>
    </w:p>
    <w:p w14:paraId="388F55E5" w14:textId="4A3D90A8" w:rsidR="00486DF1" w:rsidRPr="00486DF1" w:rsidRDefault="00486DF1" w:rsidP="009D529E">
      <w:pPr>
        <w:jc w:val="both"/>
        <w:rPr>
          <w:bCs/>
        </w:rPr>
      </w:pPr>
      <w:proofErr w:type="spellStart"/>
      <w:r w:rsidRPr="00486DF1">
        <w:rPr>
          <w:bCs/>
        </w:rPr>
        <w:t>Belgambialink</w:t>
      </w:r>
      <w:proofErr w:type="spellEnd"/>
      <w:r w:rsidRPr="00486DF1">
        <w:rPr>
          <w:bCs/>
        </w:rPr>
        <w:t xml:space="preserve"> begon tien jaar geleden als een klein initiatief, volledig draaiend op giften van particulieren. In de loop van de jaren is het project sterk gegroeid en telt het nu een groep van 50 vrijwilligers die jaarlijks naar Gambia reist. Twee jaar geleden is uit </w:t>
      </w:r>
      <w:proofErr w:type="spellStart"/>
      <w:r w:rsidRPr="00486DF1">
        <w:rPr>
          <w:bCs/>
        </w:rPr>
        <w:t>Belgambialink</w:t>
      </w:r>
      <w:proofErr w:type="spellEnd"/>
      <w:r w:rsidRPr="00486DF1">
        <w:rPr>
          <w:bCs/>
        </w:rPr>
        <w:t xml:space="preserve"> de vzw Help </w:t>
      </w:r>
      <w:proofErr w:type="spellStart"/>
      <w:r w:rsidRPr="00486DF1">
        <w:rPr>
          <w:bCs/>
        </w:rPr>
        <w:t>for</w:t>
      </w:r>
      <w:proofErr w:type="spellEnd"/>
      <w:r w:rsidRPr="00486DF1">
        <w:rPr>
          <w:bCs/>
        </w:rPr>
        <w:t xml:space="preserve"> Life ontstaan. Tijdens de reizen betalen de vrijwilligers hun eigen kosten en ligt de focus </w:t>
      </w:r>
      <w:r>
        <w:rPr>
          <w:bCs/>
        </w:rPr>
        <w:t xml:space="preserve">onder andere op het vrijwilligerswerk, </w:t>
      </w:r>
      <w:r w:rsidRPr="00486DF1">
        <w:rPr>
          <w:bCs/>
        </w:rPr>
        <w:t>het leren kennen van de lokale bevolking, de cultuur en het dagelijks leven ter plaatse.</w:t>
      </w:r>
    </w:p>
    <w:p w14:paraId="1F22B47F" w14:textId="36E35167" w:rsidR="00486DF1" w:rsidRPr="00486DF1" w:rsidRDefault="00486DF1" w:rsidP="009D529E">
      <w:pPr>
        <w:jc w:val="both"/>
        <w:rPr>
          <w:bCs/>
        </w:rPr>
      </w:pPr>
      <w:r w:rsidRPr="00486DF1">
        <w:rPr>
          <w:bCs/>
        </w:rPr>
        <w:t>De vzw kiest er bewust voor om geen geld rechtstreeks aan de lokale partner te geven. In plaats daarvan worden materialen aangekocht en projecten, zoals bouwinitiatieven, ondersteund. Er is nauwe samenwerking met de lokale bevolking, de ouders van de schoolgaande kinderen en het schoolpersoneel. Na vertrek van de vrijwilligers kunnen de lokale mensen zelfstandig verder aan de slag.</w:t>
      </w:r>
    </w:p>
    <w:p w14:paraId="0B9E7889" w14:textId="0B4BB675" w:rsidR="00486DF1" w:rsidRPr="00486DF1" w:rsidRDefault="00486DF1" w:rsidP="009D529E">
      <w:pPr>
        <w:jc w:val="both"/>
        <w:rPr>
          <w:bCs/>
        </w:rPr>
      </w:pPr>
      <w:r w:rsidRPr="00486DF1">
        <w:rPr>
          <w:bCs/>
        </w:rPr>
        <w:t xml:space="preserve">In het verleden telde de school ongeveer 700 leerlingen, waarvan een derde meisjes. Vandaag zijn dat er 2.100, en de verhouding tussen jongens en meisjes verandert aanzienlijk. Naast basisonderwijs is er nu ook een </w:t>
      </w:r>
      <w:proofErr w:type="spellStart"/>
      <w:r w:rsidRPr="00486DF1">
        <w:rPr>
          <w:bCs/>
        </w:rPr>
        <w:t>nursery</w:t>
      </w:r>
      <w:proofErr w:type="spellEnd"/>
      <w:r w:rsidRPr="00486DF1">
        <w:rPr>
          <w:bCs/>
        </w:rPr>
        <w:t xml:space="preserve"> school en middelbaar onderwijs. Voor het transport van materialen werkt Help </w:t>
      </w:r>
      <w:proofErr w:type="spellStart"/>
      <w:r w:rsidRPr="00486DF1">
        <w:rPr>
          <w:bCs/>
        </w:rPr>
        <w:t>for</w:t>
      </w:r>
      <w:proofErr w:type="spellEnd"/>
      <w:r w:rsidRPr="00486DF1">
        <w:rPr>
          <w:bCs/>
        </w:rPr>
        <w:t xml:space="preserve"> Life samen met Gambia</w:t>
      </w:r>
      <w:r w:rsidR="009A1E18">
        <w:rPr>
          <w:bCs/>
        </w:rPr>
        <w:t xml:space="preserve"> </w:t>
      </w:r>
      <w:proofErr w:type="spellStart"/>
      <w:r w:rsidR="009A1E18">
        <w:rPr>
          <w:bCs/>
        </w:rPr>
        <w:t>for</w:t>
      </w:r>
      <w:proofErr w:type="spellEnd"/>
      <w:r w:rsidR="009A1E18">
        <w:rPr>
          <w:bCs/>
        </w:rPr>
        <w:t xml:space="preserve"> </w:t>
      </w:r>
      <w:proofErr w:type="spellStart"/>
      <w:r w:rsidR="009A1E18">
        <w:rPr>
          <w:bCs/>
        </w:rPr>
        <w:t>you</w:t>
      </w:r>
      <w:proofErr w:type="spellEnd"/>
      <w:r w:rsidRPr="00486DF1">
        <w:rPr>
          <w:bCs/>
        </w:rPr>
        <w:t xml:space="preserve"> uit Nederland, onder andere voor het verschepen van fietsen.</w:t>
      </w:r>
    </w:p>
    <w:p w14:paraId="099BB8D3" w14:textId="4B6B2044" w:rsidR="00486DF1" w:rsidRPr="00486DF1" w:rsidRDefault="00486DF1" w:rsidP="009D529E">
      <w:pPr>
        <w:jc w:val="both"/>
        <w:rPr>
          <w:bCs/>
        </w:rPr>
      </w:pPr>
      <w:r w:rsidRPr="00486DF1">
        <w:rPr>
          <w:bCs/>
        </w:rPr>
        <w:t xml:space="preserve">Een belangrijk knelpunt in het verleden was het aantrekken van leerkrachten. Inmiddels zijn er ongeveer 20 leerkrachten actief, deels dankzij de </w:t>
      </w:r>
      <w:r>
        <w:rPr>
          <w:bCs/>
        </w:rPr>
        <w:t xml:space="preserve">fietsen en de </w:t>
      </w:r>
      <w:r w:rsidRPr="00486DF1">
        <w:rPr>
          <w:bCs/>
        </w:rPr>
        <w:t>mogelijkheid om op school te overnachten. De leerkrachten worden betaald door de staat. Ook zijn er grote stappen gezet in infrastructuur: er is een keuken gebouwd waar de kinderen maaltijden kunnen krijgen en een sanitair blok is aangelegd.</w:t>
      </w:r>
    </w:p>
    <w:p w14:paraId="56849BE7" w14:textId="59451FBF" w:rsidR="00486DF1" w:rsidRPr="00486DF1" w:rsidRDefault="00486DF1" w:rsidP="009D529E">
      <w:pPr>
        <w:jc w:val="both"/>
        <w:rPr>
          <w:bCs/>
        </w:rPr>
      </w:pPr>
      <w:r w:rsidRPr="00486DF1">
        <w:rPr>
          <w:bCs/>
        </w:rPr>
        <w:t xml:space="preserve">Voor de bouw van nieuwe leslokalen op de </w:t>
      </w:r>
      <w:proofErr w:type="spellStart"/>
      <w:r w:rsidRPr="00486DF1">
        <w:rPr>
          <w:bCs/>
        </w:rPr>
        <w:t>Madiana</w:t>
      </w:r>
      <w:proofErr w:type="spellEnd"/>
      <w:r w:rsidRPr="00486DF1">
        <w:rPr>
          <w:bCs/>
        </w:rPr>
        <w:t xml:space="preserve"> </w:t>
      </w:r>
      <w:proofErr w:type="spellStart"/>
      <w:r w:rsidRPr="00486DF1">
        <w:rPr>
          <w:bCs/>
        </w:rPr>
        <w:t>Lower</w:t>
      </w:r>
      <w:proofErr w:type="spellEnd"/>
      <w:r w:rsidRPr="00486DF1">
        <w:rPr>
          <w:bCs/>
        </w:rPr>
        <w:t xml:space="preserve"> Basic School is een bedrag van €9.600 nodig. Deze lokalen zijn nodig vanwege het toenemende aantal leerlingen. Eén lokaal wordt ingericht als EHBO-lokaal, waarbij samenwerking met lokale ziekenhuizen ervoor zorgt dat studenten medische zorg kunnen krijgen. Daarnaast is er een plan voor een ICT-lokaal. Aanvankelijk zouden de nieuwe lokalen als gewone leslokalen dienen, maar een NGO heeft in zes maanden tijd 18 klaslokalen gerealiseerd, waardoor de prioriteit nu ligt bij EHBO en ICT.</w:t>
      </w:r>
    </w:p>
    <w:p w14:paraId="034AF35F" w14:textId="679C6F08" w:rsidR="00486DF1" w:rsidRPr="00486DF1" w:rsidRDefault="00486DF1" w:rsidP="009D529E">
      <w:pPr>
        <w:jc w:val="both"/>
        <w:rPr>
          <w:bCs/>
        </w:rPr>
      </w:pPr>
      <w:r w:rsidRPr="00486DF1">
        <w:rPr>
          <w:bCs/>
        </w:rPr>
        <w:lastRenderedPageBreak/>
        <w:t xml:space="preserve">Op het middelbaar onderwijs ligt de nadruk op Engels en wiskunde, een aanbod dat nu twee jaar bestaat. </w:t>
      </w:r>
      <w:r>
        <w:rPr>
          <w:bCs/>
        </w:rPr>
        <w:t>M</w:t>
      </w:r>
      <w:r w:rsidRPr="00486DF1">
        <w:rPr>
          <w:bCs/>
        </w:rPr>
        <w:t>et als doel dat studenten doorstromen naar het hoger onderwijs. Een nieuw vak is seksuele opvoeding</w:t>
      </w:r>
      <w:r>
        <w:rPr>
          <w:bCs/>
        </w:rPr>
        <w:t xml:space="preserve">. </w:t>
      </w:r>
      <w:r w:rsidRPr="00486DF1">
        <w:rPr>
          <w:bCs/>
        </w:rPr>
        <w:t>Het onderwijs wordt georganiseerd door de directeur en onderdirecteur, beiden afkomstig van grotere scholen en verantwoordelijk voor het uitzetten van de lijnen en het programma. Op vraag van de school worden specifieke noden aangepakt, zoals de bouw van een muur voor veiligheid of het inrichten van een EHBO-lokaal.</w:t>
      </w:r>
    </w:p>
    <w:p w14:paraId="2E223DA7" w14:textId="1BB36013" w:rsidR="00486DF1" w:rsidRDefault="00486DF1" w:rsidP="009D529E">
      <w:pPr>
        <w:jc w:val="both"/>
        <w:rPr>
          <w:bCs/>
        </w:rPr>
      </w:pPr>
      <w:r w:rsidRPr="00486DF1">
        <w:rPr>
          <w:bCs/>
        </w:rPr>
        <w:t>Er is geen formele link meer met de school in Moerbeke, waar de oorspronkelijke initiatiefnemers vroeger leerkrachten waren.</w:t>
      </w:r>
      <w:r w:rsidR="009A1E18">
        <w:rPr>
          <w:bCs/>
        </w:rPr>
        <w:t xml:space="preserve"> </w:t>
      </w:r>
      <w:r w:rsidR="009A1E18" w:rsidRPr="009A1E18">
        <w:rPr>
          <w:bCs/>
        </w:rPr>
        <w:t>De leden van de Mondiale Raad geven als tip mee om na te gaan of samenwerking met de school mogelijk is.</w:t>
      </w:r>
    </w:p>
    <w:p w14:paraId="7AAC1D85" w14:textId="53AE50E2" w:rsidR="002E735A" w:rsidRPr="002E735A" w:rsidRDefault="002E735A" w:rsidP="002E735A">
      <w:pPr>
        <w:jc w:val="both"/>
        <w:rPr>
          <w:bCs/>
        </w:rPr>
      </w:pPr>
      <w:r w:rsidRPr="002E735A">
        <w:rPr>
          <w:bCs/>
        </w:rPr>
        <w:t xml:space="preserve">Het juryrapport </w:t>
      </w:r>
      <w:r>
        <w:rPr>
          <w:bCs/>
        </w:rPr>
        <w:t>is als bijlage toegevoegd</w:t>
      </w:r>
      <w:r w:rsidRPr="002E735A">
        <w:rPr>
          <w:bCs/>
        </w:rPr>
        <w:t xml:space="preserve">. Naar aanleiding van dit rapport is er een bijkomende vraag gerezen: wie </w:t>
      </w:r>
      <w:r>
        <w:rPr>
          <w:bCs/>
        </w:rPr>
        <w:t>is de lokale partner waarop</w:t>
      </w:r>
      <w:r w:rsidRPr="002E735A">
        <w:rPr>
          <w:bCs/>
        </w:rPr>
        <w:t xml:space="preserve"> men kan terugvallen? Gaat het om de schooldirectie of om de overheid? De Mondiale Raad </w:t>
      </w:r>
      <w:r>
        <w:rPr>
          <w:bCs/>
        </w:rPr>
        <w:t>verwacht dat</w:t>
      </w:r>
      <w:r w:rsidRPr="002E735A">
        <w:rPr>
          <w:bCs/>
        </w:rPr>
        <w:t xml:space="preserve"> er bij voorkeur wordt samengewerkt met een meer onafhankelijke Zuid-partner voor de verdere richtbepaling van het project. Mevrouw </w:t>
      </w:r>
      <w:proofErr w:type="spellStart"/>
      <w:r w:rsidRPr="002E735A">
        <w:rPr>
          <w:bCs/>
        </w:rPr>
        <w:t>Cams</w:t>
      </w:r>
      <w:proofErr w:type="spellEnd"/>
      <w:r w:rsidRPr="002E735A">
        <w:rPr>
          <w:bCs/>
        </w:rPr>
        <w:t xml:space="preserve"> zal hierover bijkomende informatie inwinnen.</w:t>
      </w:r>
    </w:p>
    <w:p w14:paraId="4B797A2A" w14:textId="12B58622" w:rsidR="002E735A" w:rsidRPr="00486DF1" w:rsidRDefault="002E735A" w:rsidP="002E735A">
      <w:pPr>
        <w:jc w:val="both"/>
        <w:rPr>
          <w:bCs/>
        </w:rPr>
      </w:pPr>
      <w:r w:rsidRPr="002E735A">
        <w:rPr>
          <w:bCs/>
        </w:rPr>
        <w:t xml:space="preserve">Daarnaast informeert mevrouw </w:t>
      </w:r>
      <w:proofErr w:type="spellStart"/>
      <w:r w:rsidRPr="002E735A">
        <w:rPr>
          <w:bCs/>
        </w:rPr>
        <w:t>Cams</w:t>
      </w:r>
      <w:proofErr w:type="spellEnd"/>
      <w:r w:rsidRPr="002E735A">
        <w:rPr>
          <w:bCs/>
        </w:rPr>
        <w:t xml:space="preserve"> naar de mogelijkheid om zich te registreren als 4de pijlerorganisatie bij 11.11.11 en/of toe te treden tot het 11.11.11-partnerschap voor de 4de pijlers. Het uitreiken van fiscale attesten wordt door de Mondiale Raad niet als voorwaarde gesteld.</w:t>
      </w:r>
    </w:p>
    <w:p w14:paraId="266FFE1A" w14:textId="4CC599D3" w:rsidR="00486DF1" w:rsidRPr="00486DF1" w:rsidRDefault="00486DF1" w:rsidP="009D529E">
      <w:pPr>
        <w:jc w:val="both"/>
        <w:rPr>
          <w:bCs/>
        </w:rPr>
      </w:pPr>
      <w:r w:rsidRPr="00486DF1">
        <w:rPr>
          <w:bCs/>
        </w:rPr>
        <w:t xml:space="preserve">Het voorstel om een subsidie van €2.000 toe te kennen, wordt goedgekeurd. Help </w:t>
      </w:r>
      <w:proofErr w:type="spellStart"/>
      <w:r w:rsidRPr="00486DF1">
        <w:rPr>
          <w:bCs/>
        </w:rPr>
        <w:t>for</w:t>
      </w:r>
      <w:proofErr w:type="spellEnd"/>
      <w:r w:rsidRPr="00486DF1">
        <w:rPr>
          <w:bCs/>
        </w:rPr>
        <w:t xml:space="preserve"> Life vzw zal updates blijven geven over de voortgang van de projecten.</w:t>
      </w:r>
    </w:p>
    <w:p w14:paraId="06246248" w14:textId="77777777" w:rsidR="00673AFF" w:rsidRPr="00537019" w:rsidRDefault="00673AFF" w:rsidP="00537019">
      <w:pPr>
        <w:rPr>
          <w:b/>
          <w:bCs/>
        </w:rPr>
      </w:pPr>
    </w:p>
    <w:p w14:paraId="3B35F745" w14:textId="77777777" w:rsidR="00EA1EF0" w:rsidRDefault="00673AFF" w:rsidP="004736A4">
      <w:pPr>
        <w:pStyle w:val="Lijstalinea"/>
        <w:numPr>
          <w:ilvl w:val="0"/>
          <w:numId w:val="1"/>
        </w:numPr>
        <w:jc w:val="both"/>
        <w:rPr>
          <w:b/>
          <w:bCs/>
          <w:lang w:val="nl-BE"/>
        </w:rPr>
      </w:pPr>
      <w:r w:rsidRPr="00B12B98">
        <w:rPr>
          <w:b/>
          <w:bCs/>
          <w:lang w:val="nl-BE"/>
        </w:rPr>
        <w:t>Begrotingswijziging 2025</w:t>
      </w:r>
      <w:r>
        <w:rPr>
          <w:b/>
          <w:bCs/>
          <w:lang w:val="nl-BE"/>
        </w:rPr>
        <w:t>: ter goedkeuring</w:t>
      </w:r>
    </w:p>
    <w:p w14:paraId="1D994D39" w14:textId="6152A94E" w:rsidR="004736A4" w:rsidRPr="004736A4" w:rsidRDefault="00673AFF" w:rsidP="00EA1EF0">
      <w:pPr>
        <w:pStyle w:val="Lijstalinea"/>
        <w:jc w:val="both"/>
        <w:rPr>
          <w:b/>
          <w:bCs/>
          <w:lang w:val="nl-BE"/>
        </w:rPr>
      </w:pPr>
      <w:r>
        <w:rPr>
          <w:lang w:val="nl-BE"/>
        </w:rPr>
        <w:t xml:space="preserve">Zie bijlage: </w:t>
      </w:r>
      <w:r w:rsidRPr="009F07AC">
        <w:rPr>
          <w:lang w:val="nl-BE"/>
        </w:rPr>
        <w:t xml:space="preserve">Kosten muurschildering 11.11.11 Lokeren voor </w:t>
      </w:r>
      <w:proofErr w:type="spellStart"/>
      <w:r w:rsidRPr="009F07AC">
        <w:rPr>
          <w:lang w:val="nl-BE"/>
        </w:rPr>
        <w:t>MoRa</w:t>
      </w:r>
      <w:proofErr w:type="spellEnd"/>
      <w:r w:rsidRPr="009F07AC">
        <w:rPr>
          <w:lang w:val="nl-BE"/>
        </w:rPr>
        <w:t xml:space="preserve"> 2025</w:t>
      </w:r>
    </w:p>
    <w:p w14:paraId="6661134B" w14:textId="4EEABE78" w:rsidR="004736A4" w:rsidRPr="004736A4" w:rsidRDefault="004736A4" w:rsidP="004736A4">
      <w:pPr>
        <w:pStyle w:val="Lijstalinea"/>
        <w:numPr>
          <w:ilvl w:val="0"/>
          <w:numId w:val="40"/>
        </w:numPr>
        <w:jc w:val="both"/>
        <w:rPr>
          <w:b/>
          <w:bCs/>
          <w:lang w:val="nl-BE"/>
        </w:rPr>
      </w:pPr>
      <w:r w:rsidRPr="004736A4">
        <w:rPr>
          <w:lang w:val="nl-BE"/>
        </w:rPr>
        <w:t xml:space="preserve">De totale kosten voor de muurschildering bedragen €5.290,43. Dankzij </w:t>
      </w:r>
      <w:r w:rsidR="002E735A">
        <w:rPr>
          <w:lang w:val="nl-BE"/>
        </w:rPr>
        <w:t>sponsoring</w:t>
      </w:r>
      <w:r w:rsidRPr="004736A4">
        <w:rPr>
          <w:lang w:val="nl-BE"/>
        </w:rPr>
        <w:t xml:space="preserve"> en de inzet van vele vrijwilligers konden deze kosten worden gedrukt.</w:t>
      </w:r>
    </w:p>
    <w:p w14:paraId="685E4548" w14:textId="77777777" w:rsidR="004736A4" w:rsidRPr="004736A4" w:rsidRDefault="004736A4" w:rsidP="004736A4">
      <w:pPr>
        <w:pStyle w:val="Lijstalinea"/>
        <w:numPr>
          <w:ilvl w:val="0"/>
          <w:numId w:val="40"/>
        </w:numPr>
        <w:jc w:val="both"/>
        <w:rPr>
          <w:b/>
          <w:bCs/>
          <w:lang w:val="nl-BE"/>
        </w:rPr>
      </w:pPr>
      <w:r w:rsidRPr="004736A4">
        <w:rPr>
          <w:lang w:val="nl-BE"/>
        </w:rPr>
        <w:t>Een deel van deze kosten (€2.369,56) werd reeds door de Mondiale Raad betaald.</w:t>
      </w:r>
    </w:p>
    <w:p w14:paraId="49C9BC2A" w14:textId="77777777" w:rsidR="004736A4" w:rsidRPr="004736A4" w:rsidRDefault="004736A4" w:rsidP="004736A4">
      <w:pPr>
        <w:pStyle w:val="Lijstalinea"/>
        <w:numPr>
          <w:ilvl w:val="0"/>
          <w:numId w:val="40"/>
        </w:numPr>
        <w:jc w:val="both"/>
        <w:rPr>
          <w:b/>
          <w:bCs/>
          <w:lang w:val="nl-BE"/>
        </w:rPr>
      </w:pPr>
      <w:r w:rsidRPr="004736A4">
        <w:rPr>
          <w:lang w:val="nl-BE"/>
        </w:rPr>
        <w:t xml:space="preserve">Het openstaande saldo bedraagt €2.920,87. Dit bedrag wordt voorlopig betaald vanuit de rekening van 11.11.11 Lokeren, met het saldo dat tot nu toe op die rekening stond (cf. </w:t>
      </w:r>
      <w:proofErr w:type="spellStart"/>
      <w:r w:rsidRPr="004736A4">
        <w:rPr>
          <w:lang w:val="nl-BE"/>
        </w:rPr>
        <w:t>crowdfunding</w:t>
      </w:r>
      <w:proofErr w:type="spellEnd"/>
      <w:r w:rsidRPr="004736A4">
        <w:rPr>
          <w:lang w:val="nl-BE"/>
        </w:rPr>
        <w:t>). De vraag is of de Mondiale Raad dit resterende bedrag kan bekostigen.</w:t>
      </w:r>
    </w:p>
    <w:p w14:paraId="0B9BE3A7" w14:textId="50F0CB1E" w:rsidR="004736A4" w:rsidRPr="004736A4" w:rsidRDefault="004736A4" w:rsidP="004736A4">
      <w:pPr>
        <w:pStyle w:val="Lijstalinea"/>
        <w:numPr>
          <w:ilvl w:val="0"/>
          <w:numId w:val="40"/>
        </w:numPr>
        <w:jc w:val="both"/>
        <w:rPr>
          <w:b/>
          <w:bCs/>
          <w:lang w:val="nl-BE"/>
        </w:rPr>
      </w:pPr>
      <w:r w:rsidRPr="004736A4">
        <w:rPr>
          <w:lang w:val="nl-BE"/>
        </w:rPr>
        <w:t xml:space="preserve">Indien de Mondiale Raad de bijkomende subsidie toekent, kan het budget van de </w:t>
      </w:r>
      <w:proofErr w:type="spellStart"/>
      <w:r w:rsidRPr="004736A4">
        <w:rPr>
          <w:lang w:val="nl-BE"/>
        </w:rPr>
        <w:t>crowdfunding</w:t>
      </w:r>
      <w:proofErr w:type="spellEnd"/>
      <w:r w:rsidRPr="004736A4">
        <w:rPr>
          <w:lang w:val="nl-BE"/>
        </w:rPr>
        <w:t xml:space="preserve"> onder voorbehoud binnen twee jaar worden gebruikt voor een nieuwe muurschildering (dit dient nog te worden besproken door 11.11.11). Het eventuele resterende saldo gaat naar Brussel.</w:t>
      </w:r>
    </w:p>
    <w:p w14:paraId="10B80AB9" w14:textId="33BA42A8" w:rsidR="004736A4" w:rsidRPr="004736A4" w:rsidRDefault="004736A4" w:rsidP="004736A4">
      <w:pPr>
        <w:pStyle w:val="Lijstalinea"/>
        <w:numPr>
          <w:ilvl w:val="1"/>
          <w:numId w:val="40"/>
        </w:numPr>
        <w:jc w:val="both"/>
        <w:rPr>
          <w:b/>
          <w:bCs/>
          <w:lang w:val="nl-BE"/>
        </w:rPr>
      </w:pPr>
      <w:r w:rsidRPr="004736A4">
        <w:rPr>
          <w:lang w:val="nl-BE"/>
        </w:rPr>
        <w:t>Belangrijk: de giften die naar 11.11.11 nationaal gaan, worden volledig doorgestort naar Brussel.</w:t>
      </w:r>
    </w:p>
    <w:p w14:paraId="5998AFF9" w14:textId="77777777" w:rsidR="006B3B6D" w:rsidRPr="004736A4" w:rsidRDefault="006B3B6D" w:rsidP="006B3B6D">
      <w:pPr>
        <w:pStyle w:val="Lijstalinea"/>
        <w:ind w:left="1080"/>
        <w:rPr>
          <w:lang w:val="nl-BE"/>
        </w:rPr>
      </w:pPr>
    </w:p>
    <w:p w14:paraId="3CBBECCD" w14:textId="51A3CF6E" w:rsidR="00673AFF" w:rsidRDefault="00673AFF" w:rsidP="00EA1EF0">
      <w:pPr>
        <w:pStyle w:val="Lijstalinea"/>
        <w:jc w:val="both"/>
        <w:rPr>
          <w:lang w:val="nl-BE"/>
        </w:rPr>
      </w:pPr>
      <w:r>
        <w:rPr>
          <w:lang w:val="nl-BE"/>
        </w:rPr>
        <w:t>Zie bijlage: Begroting 2025</w:t>
      </w:r>
    </w:p>
    <w:p w14:paraId="585DDF0E" w14:textId="77777777" w:rsidR="004736A4" w:rsidRDefault="004736A4" w:rsidP="00EA1EF0">
      <w:pPr>
        <w:pStyle w:val="Lijstalinea"/>
        <w:numPr>
          <w:ilvl w:val="0"/>
          <w:numId w:val="41"/>
        </w:numPr>
        <w:jc w:val="both"/>
        <w:rPr>
          <w:lang w:val="nl-BE"/>
        </w:rPr>
      </w:pPr>
      <w:r w:rsidRPr="004736A4">
        <w:rPr>
          <w:lang w:val="nl-BE"/>
        </w:rPr>
        <w:t>Op dit document worden zowel de begroting als de uitvoering ervan weergegeven.</w:t>
      </w:r>
    </w:p>
    <w:p w14:paraId="3A9EB737" w14:textId="40AD1869" w:rsidR="004736A4" w:rsidRDefault="004736A4" w:rsidP="00EA1EF0">
      <w:pPr>
        <w:pStyle w:val="Lijstalinea"/>
        <w:numPr>
          <w:ilvl w:val="0"/>
          <w:numId w:val="41"/>
        </w:numPr>
        <w:jc w:val="both"/>
        <w:rPr>
          <w:lang w:val="nl-BE"/>
        </w:rPr>
      </w:pPr>
      <w:r w:rsidRPr="004736A4">
        <w:rPr>
          <w:lang w:val="nl-BE"/>
        </w:rPr>
        <w:t xml:space="preserve">Tijdens de vorige Algemene Vergadering </w:t>
      </w:r>
      <w:r>
        <w:rPr>
          <w:lang w:val="nl-BE"/>
        </w:rPr>
        <w:t>dd. 08/09/2025</w:t>
      </w:r>
      <w:r w:rsidR="00C83C3B">
        <w:rPr>
          <w:lang w:val="nl-BE"/>
        </w:rPr>
        <w:t xml:space="preserve"> </w:t>
      </w:r>
      <w:r w:rsidRPr="004736A4">
        <w:rPr>
          <w:lang w:val="nl-BE"/>
        </w:rPr>
        <w:t>werd besproken dat de Mondiale Raad de helft van de kosten voor de reiniging van de muur waarop de muurschildering zou komen, zou bekostigen (</w:t>
      </w:r>
      <w:r>
        <w:rPr>
          <w:lang w:val="nl-BE"/>
        </w:rPr>
        <w:t xml:space="preserve">t.b.v. </w:t>
      </w:r>
      <w:r w:rsidRPr="004736A4">
        <w:rPr>
          <w:lang w:val="nl-BE"/>
        </w:rPr>
        <w:t xml:space="preserve">€371,00). Dit bedrag is </w:t>
      </w:r>
      <w:r w:rsidR="00EA1EF0">
        <w:rPr>
          <w:lang w:val="nl-BE"/>
        </w:rPr>
        <w:t xml:space="preserve">in de begroting </w:t>
      </w:r>
      <w:r w:rsidRPr="004736A4">
        <w:rPr>
          <w:lang w:val="nl-BE"/>
        </w:rPr>
        <w:t>teruggebracht naar €0,00, omdat de volledige kost van de muurreiniging in het totaalplaatje van de kosten is opgenomen.</w:t>
      </w:r>
    </w:p>
    <w:p w14:paraId="15110FEE" w14:textId="453FC8A1" w:rsidR="003A0204" w:rsidRPr="00EA1EF0" w:rsidRDefault="00673AFF" w:rsidP="00EA1EF0">
      <w:pPr>
        <w:pStyle w:val="Lijstalinea"/>
        <w:ind w:left="1068"/>
        <w:rPr>
          <w:lang w:val="nl-BE"/>
        </w:rPr>
      </w:pPr>
      <w:r w:rsidRPr="004736A4">
        <w:rPr>
          <w:lang w:val="nl-BE"/>
        </w:rPr>
        <w:br/>
        <w:t>UIT:  + 3.000 euro voor ‘afrekening muurschildering 11.11.11-Lokeren’</w:t>
      </w:r>
      <w:r w:rsidRPr="004736A4">
        <w:rPr>
          <w:lang w:val="nl-BE"/>
        </w:rPr>
        <w:br/>
        <w:t xml:space="preserve"> </w:t>
      </w:r>
      <w:r w:rsidRPr="004736A4">
        <w:rPr>
          <w:lang w:val="nl-BE"/>
        </w:rPr>
        <w:tab/>
      </w:r>
      <w:r w:rsidR="004736A4">
        <w:rPr>
          <w:lang w:val="nl-BE"/>
        </w:rPr>
        <w:t xml:space="preserve">   </w:t>
      </w:r>
      <w:r w:rsidRPr="004736A4">
        <w:rPr>
          <w:lang w:val="nl-BE"/>
        </w:rPr>
        <w:t>-  1.000 euro voor ‘subsidies projecten scholen’</w:t>
      </w:r>
      <w:r w:rsidRPr="004736A4">
        <w:rPr>
          <w:lang w:val="nl-BE"/>
        </w:rPr>
        <w:br/>
        <w:t xml:space="preserve"> </w:t>
      </w:r>
      <w:r w:rsidRPr="004736A4">
        <w:rPr>
          <w:lang w:val="nl-BE"/>
        </w:rPr>
        <w:tab/>
      </w:r>
      <w:r w:rsidR="004736A4">
        <w:rPr>
          <w:lang w:val="nl-BE"/>
        </w:rPr>
        <w:t xml:space="preserve">   </w:t>
      </w:r>
      <w:r w:rsidRPr="004736A4">
        <w:rPr>
          <w:lang w:val="nl-BE"/>
        </w:rPr>
        <w:t>-  1.000 euro voor ‘workshops, inleefateliers scholen’</w:t>
      </w:r>
      <w:r w:rsidRPr="004736A4">
        <w:rPr>
          <w:lang w:val="nl-BE"/>
        </w:rPr>
        <w:br/>
        <w:t xml:space="preserve"> </w:t>
      </w:r>
      <w:r w:rsidR="004736A4">
        <w:rPr>
          <w:lang w:val="nl-BE"/>
        </w:rPr>
        <w:t xml:space="preserve">     </w:t>
      </w:r>
      <w:r w:rsidRPr="004736A4">
        <w:rPr>
          <w:lang w:val="nl-BE"/>
        </w:rPr>
        <w:tab/>
      </w:r>
      <w:r w:rsidR="004736A4">
        <w:rPr>
          <w:lang w:val="nl-BE"/>
        </w:rPr>
        <w:t xml:space="preserve">   </w:t>
      </w:r>
      <w:r w:rsidRPr="004736A4">
        <w:rPr>
          <w:lang w:val="nl-BE"/>
        </w:rPr>
        <w:t>-  1.000 euro voor ‘noordwerking – occasionele activiteiten’</w:t>
      </w:r>
    </w:p>
    <w:p w14:paraId="72608833" w14:textId="4D2244D5" w:rsidR="002E735A" w:rsidRPr="002E735A" w:rsidRDefault="003A0204" w:rsidP="00537019">
      <w:pPr>
        <w:rPr>
          <w:lang w:val="nl-BE"/>
        </w:rPr>
      </w:pPr>
      <w:r w:rsidRPr="004736A4">
        <w:rPr>
          <w:lang w:val="nl-BE"/>
        </w:rPr>
        <w:t>De begrotingswijziging wordt goedgekeurd.</w:t>
      </w:r>
    </w:p>
    <w:p w14:paraId="6EF18C4E" w14:textId="77777777" w:rsidR="00673AFF" w:rsidRDefault="00673AFF" w:rsidP="00673AFF">
      <w:pPr>
        <w:pStyle w:val="Lijstalinea"/>
        <w:numPr>
          <w:ilvl w:val="0"/>
          <w:numId w:val="1"/>
        </w:numPr>
        <w:jc w:val="both"/>
        <w:rPr>
          <w:b/>
          <w:bCs/>
          <w:lang w:val="nl-BE"/>
        </w:rPr>
      </w:pPr>
      <w:r w:rsidRPr="003B59E3">
        <w:rPr>
          <w:b/>
          <w:bCs/>
          <w:lang w:val="nl-BE"/>
        </w:rPr>
        <w:lastRenderedPageBreak/>
        <w:t>Advies aan het stadsbestuur in kader van noodhulp</w:t>
      </w:r>
      <w:r>
        <w:rPr>
          <w:b/>
          <w:bCs/>
          <w:lang w:val="nl-BE"/>
        </w:rPr>
        <w:t>: 2</w:t>
      </w:r>
      <w:r w:rsidRPr="00F04343">
        <w:rPr>
          <w:b/>
          <w:bCs/>
          <w:vertAlign w:val="superscript"/>
          <w:lang w:val="nl-BE"/>
        </w:rPr>
        <w:t>e</w:t>
      </w:r>
      <w:r>
        <w:rPr>
          <w:b/>
          <w:bCs/>
          <w:lang w:val="nl-BE"/>
        </w:rPr>
        <w:t xml:space="preserve"> schijf</w:t>
      </w:r>
      <w:r w:rsidRPr="003B59E3">
        <w:rPr>
          <w:b/>
          <w:bCs/>
          <w:lang w:val="nl-BE"/>
        </w:rPr>
        <w:t xml:space="preserve"> </w:t>
      </w:r>
    </w:p>
    <w:p w14:paraId="43A08725" w14:textId="77777777" w:rsidR="00673AFF" w:rsidRDefault="00673AFF" w:rsidP="00673AFF">
      <w:pPr>
        <w:pStyle w:val="Lijstalinea"/>
        <w:jc w:val="both"/>
        <w:rPr>
          <w:lang w:val="nl-BE"/>
        </w:rPr>
      </w:pPr>
      <w:r>
        <w:rPr>
          <w:lang w:val="nl-BE"/>
        </w:rPr>
        <w:t>Zie bijlage: Advies noodhulp</w:t>
      </w:r>
    </w:p>
    <w:p w14:paraId="006D6532" w14:textId="77777777" w:rsidR="00673AFF" w:rsidRPr="00BB7F5C" w:rsidRDefault="00673AFF" w:rsidP="00673AFF">
      <w:pPr>
        <w:pStyle w:val="Lijstalinea"/>
        <w:jc w:val="both"/>
        <w:rPr>
          <w:lang w:val="nl-BE"/>
        </w:rPr>
      </w:pPr>
    </w:p>
    <w:p w14:paraId="7FCFDEF7" w14:textId="77777777" w:rsidR="00673AFF" w:rsidRDefault="00673AFF" w:rsidP="00673AFF">
      <w:pPr>
        <w:pStyle w:val="Lijstalinea"/>
        <w:numPr>
          <w:ilvl w:val="0"/>
          <w:numId w:val="4"/>
        </w:numPr>
        <w:jc w:val="both"/>
        <w:rPr>
          <w:lang w:val="nl-BE"/>
        </w:rPr>
      </w:pPr>
      <w:r w:rsidRPr="0063452D">
        <w:rPr>
          <w:lang w:val="nl-BE"/>
        </w:rPr>
        <w:t xml:space="preserve">1e schijf: aardbeving </w:t>
      </w:r>
      <w:r>
        <w:rPr>
          <w:lang w:val="nl-BE"/>
        </w:rPr>
        <w:t>in</w:t>
      </w:r>
      <w:r w:rsidRPr="0063452D">
        <w:rPr>
          <w:lang w:val="nl-BE"/>
        </w:rPr>
        <w:t xml:space="preserve"> Myanmar via consortium 12-12 (</w:t>
      </w:r>
      <w:hyperlink r:id="rId6" w:history="1">
        <w:r w:rsidRPr="00F36768">
          <w:rPr>
            <w:rStyle w:val="Hyperlink"/>
            <w:lang w:val="nl-BE"/>
          </w:rPr>
          <w:t>https://1212.be/nl/</w:t>
        </w:r>
      </w:hyperlink>
      <w:r>
        <w:rPr>
          <w:lang w:val="nl-BE"/>
        </w:rPr>
        <w:t>)</w:t>
      </w:r>
    </w:p>
    <w:p w14:paraId="516223E5" w14:textId="77777777" w:rsidR="005E2A92" w:rsidRDefault="00673AFF" w:rsidP="005E2A92">
      <w:pPr>
        <w:pStyle w:val="Lijstalinea"/>
        <w:numPr>
          <w:ilvl w:val="0"/>
          <w:numId w:val="4"/>
        </w:numPr>
        <w:rPr>
          <w:lang w:val="nl-BE"/>
        </w:rPr>
      </w:pPr>
      <w:r>
        <w:rPr>
          <w:lang w:val="nl-BE"/>
        </w:rPr>
        <w:t>2</w:t>
      </w:r>
      <w:r w:rsidRPr="003419CC">
        <w:rPr>
          <w:vertAlign w:val="superscript"/>
          <w:lang w:val="nl-BE"/>
        </w:rPr>
        <w:t>e</w:t>
      </w:r>
      <w:r>
        <w:rPr>
          <w:lang w:val="nl-BE"/>
        </w:rPr>
        <w:t xml:space="preserve"> schijf - m</w:t>
      </w:r>
      <w:r w:rsidRPr="009D58F1">
        <w:rPr>
          <w:lang w:val="nl-BE"/>
        </w:rPr>
        <w:t>ogelijkheden:</w:t>
      </w:r>
      <w:r>
        <w:rPr>
          <w:lang w:val="nl-BE"/>
        </w:rPr>
        <w:t xml:space="preserve"> </w:t>
      </w:r>
      <w:r w:rsidRPr="009D58F1">
        <w:rPr>
          <w:lang w:val="nl-BE"/>
        </w:rPr>
        <w:br/>
        <w:t xml:space="preserve"> </w:t>
      </w:r>
      <w:r w:rsidRPr="009D58F1">
        <w:rPr>
          <w:lang w:val="nl-BE"/>
        </w:rPr>
        <w:tab/>
        <w:t>Afghanistan</w:t>
      </w:r>
      <w:r w:rsidRPr="009D58F1">
        <w:rPr>
          <w:lang w:val="nl-BE"/>
        </w:rPr>
        <w:br/>
        <w:t xml:space="preserve"> </w:t>
      </w:r>
      <w:r w:rsidRPr="009D58F1">
        <w:rPr>
          <w:lang w:val="nl-BE"/>
        </w:rPr>
        <w:tab/>
        <w:t>Gaza</w:t>
      </w:r>
      <w:r w:rsidRPr="009D58F1">
        <w:rPr>
          <w:lang w:val="nl-BE"/>
        </w:rPr>
        <w:br/>
        <w:t xml:space="preserve"> </w:t>
      </w:r>
      <w:r w:rsidRPr="009D58F1">
        <w:rPr>
          <w:lang w:val="nl-BE"/>
        </w:rPr>
        <w:tab/>
        <w:t>Soedan</w:t>
      </w:r>
      <w:r w:rsidRPr="009D58F1">
        <w:rPr>
          <w:lang w:val="nl-BE"/>
        </w:rPr>
        <w:br/>
        <w:t>Bij voorkeur wordt het budget t.b.v. 1250,00 euro niet gesplitst</w:t>
      </w:r>
      <w:r>
        <w:rPr>
          <w:lang w:val="nl-BE"/>
        </w:rPr>
        <w:t>.</w:t>
      </w:r>
    </w:p>
    <w:p w14:paraId="253C7321" w14:textId="77777777" w:rsidR="005E2A92" w:rsidRDefault="005E2A92" w:rsidP="005E2A92">
      <w:pPr>
        <w:jc w:val="both"/>
        <w:rPr>
          <w:lang w:val="nl-BE"/>
        </w:rPr>
      </w:pPr>
      <w:r w:rsidRPr="005E2A92">
        <w:rPr>
          <w:lang w:val="nl-BE"/>
        </w:rPr>
        <w:t xml:space="preserve">Het dagelijks bestuur heeft verschillende voorstellen gedaan, zoals terug te vinden in de bijlage. Het voorstel van het UDB was om Artsen Zonder Grenzen in Soedan te steunen. Soedan wordt beschouwd als een “vergeten conflict”, wat de keuze hiervoor motiveerde. Daarnaast is Artsen Zonder Grenzen een organisatie waarmee men vertrouwd is. </w:t>
      </w:r>
    </w:p>
    <w:p w14:paraId="3642E18A" w14:textId="48018D89" w:rsidR="005E2A92" w:rsidRDefault="005E2A92" w:rsidP="005E2A92">
      <w:pPr>
        <w:jc w:val="both"/>
        <w:rPr>
          <w:lang w:val="nl-BE"/>
        </w:rPr>
      </w:pPr>
      <w:r w:rsidRPr="005E2A92">
        <w:rPr>
          <w:lang w:val="nl-BE"/>
        </w:rPr>
        <w:t xml:space="preserve">Dit voorstel </w:t>
      </w:r>
      <w:r>
        <w:rPr>
          <w:lang w:val="nl-BE"/>
        </w:rPr>
        <w:t>wordt</w:t>
      </w:r>
      <w:r w:rsidRPr="005E2A92">
        <w:rPr>
          <w:lang w:val="nl-BE"/>
        </w:rPr>
        <w:t xml:space="preserve"> goedgekeurd. </w:t>
      </w:r>
      <w:r>
        <w:rPr>
          <w:lang w:val="nl-BE"/>
        </w:rPr>
        <w:t>Jacques</w:t>
      </w:r>
      <w:r w:rsidRPr="005E2A92">
        <w:rPr>
          <w:lang w:val="nl-BE"/>
        </w:rPr>
        <w:t xml:space="preserve"> zal een brief opstellen aan het college van burgemeester en schepenen</w:t>
      </w:r>
      <w:r>
        <w:rPr>
          <w:lang w:val="nl-BE"/>
        </w:rPr>
        <w:t>.</w:t>
      </w:r>
    </w:p>
    <w:p w14:paraId="7E9FAB2A" w14:textId="77777777" w:rsidR="005E2A92" w:rsidRPr="00537019" w:rsidRDefault="005E2A92" w:rsidP="005E2A92">
      <w:pPr>
        <w:jc w:val="both"/>
        <w:rPr>
          <w:lang w:val="nl-BE"/>
        </w:rPr>
      </w:pPr>
    </w:p>
    <w:p w14:paraId="45BA8015" w14:textId="77777777" w:rsidR="005E2A92" w:rsidRDefault="00673AFF" w:rsidP="009974AE">
      <w:pPr>
        <w:pStyle w:val="Lijstalinea"/>
        <w:numPr>
          <w:ilvl w:val="0"/>
          <w:numId w:val="1"/>
        </w:numPr>
        <w:rPr>
          <w:b/>
          <w:bCs/>
          <w:lang w:val="nl-BE"/>
        </w:rPr>
      </w:pPr>
      <w:r w:rsidRPr="009D58F1">
        <w:rPr>
          <w:b/>
          <w:bCs/>
          <w:lang w:val="nl-BE"/>
        </w:rPr>
        <w:t>Vernieuwde werking adviesstructuren</w:t>
      </w:r>
    </w:p>
    <w:p w14:paraId="197CB097" w14:textId="1B9F34D5" w:rsidR="003A0204" w:rsidRPr="00537019" w:rsidRDefault="00673AFF" w:rsidP="005E2A92">
      <w:pPr>
        <w:pStyle w:val="Lijstalinea"/>
        <w:jc w:val="both"/>
        <w:rPr>
          <w:b/>
          <w:bCs/>
          <w:lang w:val="nl-BE"/>
        </w:rPr>
      </w:pPr>
      <w:r>
        <w:rPr>
          <w:bCs/>
          <w:lang w:val="nl-BE"/>
        </w:rPr>
        <w:t>Zie bijlage: P</w:t>
      </w:r>
      <w:r w:rsidRPr="009D58F1">
        <w:rPr>
          <w:bCs/>
          <w:lang w:val="nl-BE"/>
        </w:rPr>
        <w:t>articipatienota dd. 22 augustus, Stad Lokeren</w:t>
      </w:r>
      <w:r w:rsidR="009974AE">
        <w:rPr>
          <w:bCs/>
          <w:lang w:val="nl-BE"/>
        </w:rPr>
        <w:t xml:space="preserve">. </w:t>
      </w:r>
      <w:r w:rsidR="005E2A92" w:rsidRPr="005E2A92">
        <w:rPr>
          <w:bCs/>
          <w:lang w:val="nl-BE"/>
        </w:rPr>
        <w:t>Deze participatienota is door de Gemeenteraad goedgekeurd.</w:t>
      </w:r>
    </w:p>
    <w:p w14:paraId="7168C817" w14:textId="0A0BD9E6" w:rsidR="00537019" w:rsidRDefault="000E3A17" w:rsidP="000E3A17">
      <w:pPr>
        <w:jc w:val="both"/>
        <w:rPr>
          <w:lang w:val="nl-BE"/>
        </w:rPr>
      </w:pPr>
      <w:r w:rsidRPr="000E3A17">
        <w:rPr>
          <w:lang w:val="nl-BE"/>
        </w:rPr>
        <w:t>Schepen Jan Cools gaf een toelichting met de nadruk op de adviesraden. Er wordt een forumstructuur opgezet, waaronder verschillende werkgroepen zullen vallen. De ambtelijke ondersteuning voor Mondiaal Beleid komt te vervallen en wordt overgenomen door schepen Cools. De financiële middelen blijven opgenomen in de stadsbegroting, gekoppeld aan één of meerdere subsidiereglementen. Dit is onder meer van toepassing op jongerenstages</w:t>
      </w:r>
      <w:r w:rsidR="00C83C3B">
        <w:rPr>
          <w:lang w:val="nl-BE"/>
        </w:rPr>
        <w:t xml:space="preserve">, </w:t>
      </w:r>
      <w:r w:rsidRPr="000E3A17">
        <w:rPr>
          <w:lang w:val="nl-BE"/>
        </w:rPr>
        <w:t>subsidieaanvragen van scholen</w:t>
      </w:r>
      <w:r w:rsidR="00C83C3B">
        <w:rPr>
          <w:lang w:val="nl-BE"/>
        </w:rPr>
        <w:t>, …</w:t>
      </w:r>
      <w:r w:rsidRPr="000E3A17">
        <w:rPr>
          <w:lang w:val="nl-BE"/>
        </w:rPr>
        <w:t>. Daarnaast zal er een afsprakennota worden opgesteld waarin de afspraken met de verschillende werkgroepen worden vastgelegd.</w:t>
      </w:r>
    </w:p>
    <w:p w14:paraId="283CD638" w14:textId="3FCAE1E9" w:rsidR="00641A3B" w:rsidRDefault="00466355" w:rsidP="000E3A17">
      <w:pPr>
        <w:jc w:val="both"/>
        <w:rPr>
          <w:lang w:val="nl-BE"/>
        </w:rPr>
      </w:pPr>
      <w:r>
        <w:rPr>
          <w:lang w:val="nl-BE"/>
        </w:rPr>
        <w:t xml:space="preserve">Te bespreken: hoe vinden we onze plaats hierin? Vragen en/of opmerkingen? </w:t>
      </w:r>
    </w:p>
    <w:p w14:paraId="12934D55" w14:textId="77777777" w:rsidR="00641A3B" w:rsidRPr="00641A3B" w:rsidRDefault="00641A3B" w:rsidP="00641A3B">
      <w:pPr>
        <w:pStyle w:val="Lijstalinea"/>
        <w:numPr>
          <w:ilvl w:val="0"/>
          <w:numId w:val="42"/>
        </w:numPr>
        <w:jc w:val="both"/>
        <w:rPr>
          <w:lang w:val="nl-BE"/>
        </w:rPr>
      </w:pPr>
      <w:r>
        <w:t xml:space="preserve">Wat is de motivatie om Mondiaal Beleid en Fairtrade/mondiale acties te bundelen in twee verschillende werkgroepen? </w:t>
      </w:r>
    </w:p>
    <w:p w14:paraId="400677C3" w14:textId="5582F362" w:rsidR="00641A3B" w:rsidRPr="00641A3B" w:rsidRDefault="00641A3B" w:rsidP="00641A3B">
      <w:pPr>
        <w:pStyle w:val="Lijstalinea"/>
        <w:numPr>
          <w:ilvl w:val="1"/>
          <w:numId w:val="42"/>
        </w:numPr>
        <w:jc w:val="both"/>
        <w:rPr>
          <w:lang w:val="nl-BE"/>
        </w:rPr>
      </w:pPr>
      <w:r>
        <w:t xml:space="preserve">Antwoord: Het verschil ligt in het adviserende karakter van Mondiaal Beleid versus het organiserende karakter van Fairtrade/mondiale acties. De organiserende werkgroepen krijgen een </w:t>
      </w:r>
      <w:r w:rsidR="00C83C3B">
        <w:t>werkings</w:t>
      </w:r>
      <w:r>
        <w:t xml:space="preserve">budget toegekend, terwijl de adviserende werkgroepen ambtelijk ondersteund worden. </w:t>
      </w:r>
    </w:p>
    <w:p w14:paraId="2E822A75" w14:textId="2FCD791C" w:rsidR="00641A3B" w:rsidRPr="00641A3B" w:rsidRDefault="00641A3B" w:rsidP="00641A3B">
      <w:pPr>
        <w:pStyle w:val="Lijstalinea"/>
        <w:numPr>
          <w:ilvl w:val="1"/>
          <w:numId w:val="42"/>
        </w:numPr>
        <w:jc w:val="both"/>
        <w:rPr>
          <w:lang w:val="nl-BE"/>
        </w:rPr>
      </w:pPr>
      <w:r>
        <w:rPr>
          <w:lang w:val="nl-BE"/>
        </w:rPr>
        <w:t xml:space="preserve">Antwoord: </w:t>
      </w:r>
      <w:r>
        <w:t>Er zal bijkomend nagedacht worden over de benaming van de werkgroepen, bijvoorbeeld “Werkgroep Mondiaal Beleid” en “Werkgroep activiteiten in kader van Mondiale Solidariteit”.</w:t>
      </w:r>
    </w:p>
    <w:p w14:paraId="32D1B1BF" w14:textId="1BBFE5F3" w:rsidR="00641A3B" w:rsidRPr="00641A3B" w:rsidRDefault="00641A3B" w:rsidP="00641A3B">
      <w:pPr>
        <w:pStyle w:val="Lijstalinea"/>
        <w:numPr>
          <w:ilvl w:val="1"/>
          <w:numId w:val="42"/>
        </w:numPr>
        <w:jc w:val="both"/>
        <w:rPr>
          <w:lang w:val="nl-BE"/>
        </w:rPr>
      </w:pPr>
      <w:r>
        <w:t xml:space="preserve">Veel werkgroepen binnen de Mondiale Raad zijn echter zowel organiserend als adviserend, bijvoorbeeld de werkgroep Fairtrade. Het scheiden van deze functies wordt als problematisch ervaren. </w:t>
      </w:r>
    </w:p>
    <w:p w14:paraId="758D1535" w14:textId="77777777" w:rsidR="00641A3B" w:rsidRPr="00641A3B" w:rsidRDefault="00641A3B" w:rsidP="00641A3B">
      <w:pPr>
        <w:pStyle w:val="Lijstalinea"/>
        <w:numPr>
          <w:ilvl w:val="0"/>
          <w:numId w:val="42"/>
        </w:numPr>
        <w:jc w:val="both"/>
        <w:rPr>
          <w:lang w:val="nl-BE"/>
        </w:rPr>
      </w:pPr>
      <w:r>
        <w:t xml:space="preserve">Het is jammer dat er geen advies is gevraagd aan de adviesraden over het nieuwe participatiekader. </w:t>
      </w:r>
    </w:p>
    <w:p w14:paraId="42EC60A9" w14:textId="407380A0" w:rsidR="00641A3B" w:rsidRPr="00641A3B" w:rsidRDefault="00641A3B" w:rsidP="00641A3B">
      <w:pPr>
        <w:pStyle w:val="Lijstalinea"/>
        <w:numPr>
          <w:ilvl w:val="0"/>
          <w:numId w:val="42"/>
        </w:numPr>
        <w:jc w:val="both"/>
        <w:rPr>
          <w:lang w:val="nl-BE"/>
        </w:rPr>
      </w:pPr>
      <w:r>
        <w:t>Het valt zwaar dat de financiële middelen worden beheerd door het lokaal bestuur, wat een gevoel van wantrouwen oproept, aangezien het anders aanvoelt wanneer budgetten bij het lokaal bestuur liggen en de Mondiale Raad hierover enkel advies kan geven.</w:t>
      </w:r>
    </w:p>
    <w:p w14:paraId="65DAC178" w14:textId="274F5500" w:rsidR="00641A3B" w:rsidRPr="00641A3B" w:rsidRDefault="00641A3B" w:rsidP="00641A3B">
      <w:pPr>
        <w:pStyle w:val="Lijstalinea"/>
        <w:numPr>
          <w:ilvl w:val="0"/>
          <w:numId w:val="42"/>
        </w:numPr>
        <w:jc w:val="both"/>
        <w:rPr>
          <w:lang w:val="nl-BE"/>
        </w:rPr>
      </w:pPr>
      <w:r>
        <w:t xml:space="preserve">Wat met de subsidieaanvragen die eraan zitten te komen? Voor 2026 </w:t>
      </w:r>
      <w:r w:rsidR="00C83C3B">
        <w:t>is/</w:t>
      </w:r>
      <w:r>
        <w:t>zijn er nog geen nieuw</w:t>
      </w:r>
      <w:r w:rsidR="00C83C3B">
        <w:t>(</w:t>
      </w:r>
      <w:r>
        <w:t>e</w:t>
      </w:r>
      <w:r w:rsidR="00C83C3B">
        <w:t>)</w:t>
      </w:r>
      <w:r>
        <w:t xml:space="preserve"> subsidiereglement</w:t>
      </w:r>
      <w:r w:rsidR="00C83C3B">
        <w:t>(</w:t>
      </w:r>
      <w:r>
        <w:t>en</w:t>
      </w:r>
      <w:r w:rsidR="00C83C3B">
        <w:t>)</w:t>
      </w:r>
      <w:r>
        <w:t xml:space="preserve">. </w:t>
      </w:r>
    </w:p>
    <w:p w14:paraId="77B1A8B7" w14:textId="752533EF" w:rsidR="00641A3B" w:rsidRPr="00641A3B" w:rsidRDefault="00641A3B" w:rsidP="00641A3B">
      <w:pPr>
        <w:pStyle w:val="Lijstalinea"/>
        <w:numPr>
          <w:ilvl w:val="1"/>
          <w:numId w:val="42"/>
        </w:numPr>
        <w:jc w:val="both"/>
        <w:rPr>
          <w:lang w:val="nl-BE"/>
        </w:rPr>
      </w:pPr>
      <w:r>
        <w:t xml:space="preserve">Antwoord: De Mondiale Raad zal de mogelijkheid hebben om advies te formuleren over het/de nieuwe subsidiereglement(en). </w:t>
      </w:r>
    </w:p>
    <w:p w14:paraId="2648F49B" w14:textId="14B4E217" w:rsidR="00641A3B" w:rsidRPr="00641A3B" w:rsidRDefault="00641A3B" w:rsidP="00641A3B">
      <w:pPr>
        <w:pStyle w:val="Lijstalinea"/>
        <w:numPr>
          <w:ilvl w:val="1"/>
          <w:numId w:val="42"/>
        </w:numPr>
        <w:jc w:val="both"/>
        <w:rPr>
          <w:lang w:val="nl-BE"/>
        </w:rPr>
      </w:pPr>
      <w:r>
        <w:lastRenderedPageBreak/>
        <w:t xml:space="preserve">Er is schrik dat goedkeuring </w:t>
      </w:r>
      <w:r w:rsidR="00C83C3B">
        <w:t xml:space="preserve">van de subsidies </w:t>
      </w:r>
      <w:r>
        <w:t xml:space="preserve">door het gemeentebestuur extra administratie en een langere tijdspanne met zich meebrengt. </w:t>
      </w:r>
    </w:p>
    <w:p w14:paraId="60613F9D" w14:textId="77777777" w:rsidR="008B16F4" w:rsidRPr="008B16F4" w:rsidRDefault="008B16F4" w:rsidP="00641A3B">
      <w:pPr>
        <w:pStyle w:val="Lijstalinea"/>
        <w:numPr>
          <w:ilvl w:val="0"/>
          <w:numId w:val="43"/>
        </w:numPr>
        <w:jc w:val="both"/>
        <w:rPr>
          <w:lang w:val="nl-BE"/>
        </w:rPr>
      </w:pPr>
      <w:r>
        <w:t>Het nieuwe participatiekader brengt het risico met zich mee dat de leden van de adviesraad ontmoedigd raken.</w:t>
      </w:r>
    </w:p>
    <w:p w14:paraId="7C08C178" w14:textId="767E2513" w:rsidR="00641A3B" w:rsidRPr="00641A3B" w:rsidRDefault="00641A3B" w:rsidP="00641A3B">
      <w:pPr>
        <w:pStyle w:val="Lijstalinea"/>
        <w:numPr>
          <w:ilvl w:val="0"/>
          <w:numId w:val="43"/>
        </w:numPr>
        <w:jc w:val="both"/>
        <w:rPr>
          <w:lang w:val="nl-BE"/>
        </w:rPr>
      </w:pPr>
      <w:r>
        <w:t xml:space="preserve">Hebben de verenigingen nog een plaats in de werkgroepen? </w:t>
      </w:r>
    </w:p>
    <w:p w14:paraId="44562C29" w14:textId="09371BD1" w:rsidR="00641A3B" w:rsidRPr="00641A3B" w:rsidRDefault="00641A3B" w:rsidP="00641A3B">
      <w:pPr>
        <w:pStyle w:val="Lijstalinea"/>
        <w:numPr>
          <w:ilvl w:val="1"/>
          <w:numId w:val="43"/>
        </w:numPr>
        <w:jc w:val="both"/>
        <w:rPr>
          <w:lang w:val="nl-BE"/>
        </w:rPr>
      </w:pPr>
      <w:r>
        <w:t xml:space="preserve">Antwoord: Vanaf 2026 zal de werkgroep Mondiaal Beleid voornamelijk bestaan uit mensen die daar iets over willen vertellen. </w:t>
      </w:r>
    </w:p>
    <w:p w14:paraId="42733D6C" w14:textId="77777777" w:rsidR="00641A3B" w:rsidRPr="00641A3B" w:rsidRDefault="00641A3B" w:rsidP="00641A3B">
      <w:pPr>
        <w:pStyle w:val="Lijstalinea"/>
        <w:numPr>
          <w:ilvl w:val="0"/>
          <w:numId w:val="44"/>
        </w:numPr>
        <w:jc w:val="both"/>
        <w:rPr>
          <w:lang w:val="nl-BE"/>
        </w:rPr>
      </w:pPr>
      <w:r>
        <w:t xml:space="preserve">Een sterk punt van de nieuwe structuur is de slagkracht van het lokaal bestuur om nieuwe leden te werven. Daarnaast biedt het forum interessante invalshoeken, omdat diverse thema’s besproken kunnen worden. </w:t>
      </w:r>
    </w:p>
    <w:p w14:paraId="7DE0FAED" w14:textId="12E86206" w:rsidR="00641A3B" w:rsidRPr="00641A3B" w:rsidRDefault="00641A3B" w:rsidP="00641A3B">
      <w:pPr>
        <w:pStyle w:val="Lijstalinea"/>
        <w:numPr>
          <w:ilvl w:val="0"/>
          <w:numId w:val="44"/>
        </w:numPr>
        <w:jc w:val="both"/>
        <w:rPr>
          <w:lang w:val="nl-BE"/>
        </w:rPr>
      </w:pPr>
      <w:r>
        <w:t>Er werd gevraagd waarom 11.11.11 geen thematische werkgroep kan zijn</w:t>
      </w:r>
      <w:r w:rsidR="00451838">
        <w:t xml:space="preserve">, </w:t>
      </w:r>
      <w:r>
        <w:t xml:space="preserve">en of bijvoorbeeld de Wereld Winkel of vzw Elasha hun kandidatuur kunnen stellen. </w:t>
      </w:r>
    </w:p>
    <w:p w14:paraId="214D7354" w14:textId="1FE72AA4" w:rsidR="00641A3B" w:rsidRPr="00641A3B" w:rsidRDefault="00641A3B" w:rsidP="00641A3B">
      <w:pPr>
        <w:pStyle w:val="Lijstalinea"/>
        <w:numPr>
          <w:ilvl w:val="1"/>
          <w:numId w:val="44"/>
        </w:numPr>
        <w:jc w:val="both"/>
        <w:rPr>
          <w:lang w:val="nl-BE"/>
        </w:rPr>
      </w:pPr>
      <w:r>
        <w:t xml:space="preserve">Antwoord: Het decreet lokaal bestuur bepaalt dat het gemeentebestuur een participatiekader moet organiseren. </w:t>
      </w:r>
    </w:p>
    <w:p w14:paraId="50107BB4" w14:textId="374030E6" w:rsidR="00641A3B" w:rsidRPr="00641A3B" w:rsidRDefault="00641A3B" w:rsidP="00641A3B">
      <w:pPr>
        <w:pStyle w:val="Lijstalinea"/>
        <w:numPr>
          <w:ilvl w:val="1"/>
          <w:numId w:val="44"/>
        </w:numPr>
        <w:jc w:val="both"/>
        <w:rPr>
          <w:lang w:val="nl-BE"/>
        </w:rPr>
      </w:pPr>
      <w:r>
        <w:t>Antwoord: Werkgroepen kunnen echter bestaan zolang ze zichzelf organiseren, los van het lokaal bestuur.</w:t>
      </w:r>
    </w:p>
    <w:p w14:paraId="670B1490" w14:textId="02E6C3BE" w:rsidR="00641A3B" w:rsidRPr="00E7762A" w:rsidRDefault="00641A3B" w:rsidP="000E3A17">
      <w:pPr>
        <w:pStyle w:val="Lijstalinea"/>
        <w:numPr>
          <w:ilvl w:val="1"/>
          <w:numId w:val="44"/>
        </w:numPr>
        <w:jc w:val="both"/>
        <w:rPr>
          <w:lang w:val="nl-BE"/>
        </w:rPr>
      </w:pPr>
      <w:r>
        <w:t>Er zal door het lokaal bestuur verantwoord moeten worden waarom sommige werkgroepen wel een afsprakennota kunnen ondertekenen en andere niet.</w:t>
      </w:r>
    </w:p>
    <w:p w14:paraId="1C6F4378" w14:textId="1FB41539" w:rsidR="008B16F4" w:rsidRPr="008B16F4" w:rsidRDefault="008B16F4" w:rsidP="00E7762A">
      <w:pPr>
        <w:pStyle w:val="Lijstalinea"/>
        <w:numPr>
          <w:ilvl w:val="0"/>
          <w:numId w:val="44"/>
        </w:numPr>
        <w:jc w:val="both"/>
        <w:rPr>
          <w:lang w:val="nl-BE"/>
        </w:rPr>
      </w:pPr>
      <w:r w:rsidRPr="008B16F4">
        <w:t xml:space="preserve">Het zwaartepunt van Mondiaal Beleid en Faire Gemeente moet bij de stad liggen. Door het wegvallen van een subsidie moesten er beleidskeuzes worden gemaakt over de inzet van middelen en personeel, waardoor de ambtelijke ondersteuning is weggevallen en </w:t>
      </w:r>
      <w:r>
        <w:t>vanaf 2026 zal worden opgenomen</w:t>
      </w:r>
      <w:r w:rsidRPr="008B16F4">
        <w:t xml:space="preserve"> door de schepen. Tegelijk blijft er onzekerheid over wat er gebeurt als ook de schepen op termijn wegvalt.</w:t>
      </w:r>
    </w:p>
    <w:p w14:paraId="0C03B636" w14:textId="06378ED5" w:rsidR="00E7762A" w:rsidRPr="00E7762A" w:rsidRDefault="00E7762A" w:rsidP="00E7762A">
      <w:pPr>
        <w:pStyle w:val="Lijstalinea"/>
        <w:numPr>
          <w:ilvl w:val="0"/>
          <w:numId w:val="44"/>
        </w:numPr>
        <w:jc w:val="both"/>
        <w:rPr>
          <w:lang w:val="nl-BE"/>
        </w:rPr>
      </w:pPr>
      <w:r>
        <w:t xml:space="preserve">Er is de vraag of de budgetten, zoals nu het geval is, overdraagbaar blijven? </w:t>
      </w:r>
    </w:p>
    <w:p w14:paraId="69F00B97" w14:textId="694853B0" w:rsidR="00E7762A" w:rsidRPr="00E7762A" w:rsidRDefault="00E7762A" w:rsidP="00E7762A">
      <w:pPr>
        <w:pStyle w:val="Lijstalinea"/>
        <w:numPr>
          <w:ilvl w:val="1"/>
          <w:numId w:val="44"/>
        </w:numPr>
        <w:jc w:val="both"/>
        <w:rPr>
          <w:lang w:val="nl-BE"/>
        </w:rPr>
      </w:pPr>
      <w:r>
        <w:rPr>
          <w:lang w:val="nl-BE"/>
        </w:rPr>
        <w:t xml:space="preserve">Antwoord: De budgetten zullen besteed </w:t>
      </w:r>
      <w:r>
        <w:t>moeten worden tijdens het toegekende werkingsjaar.</w:t>
      </w:r>
    </w:p>
    <w:p w14:paraId="6B339ED1" w14:textId="77777777" w:rsidR="00E7762A" w:rsidRPr="00E7762A" w:rsidRDefault="00E7762A" w:rsidP="00E7762A">
      <w:pPr>
        <w:pStyle w:val="Lijstalinea"/>
        <w:numPr>
          <w:ilvl w:val="0"/>
          <w:numId w:val="44"/>
        </w:numPr>
        <w:jc w:val="both"/>
        <w:rPr>
          <w:lang w:val="nl-BE"/>
        </w:rPr>
      </w:pPr>
      <w:r>
        <w:t xml:space="preserve">Op basis van welke visie engageren mensen zich in een werkgroep? Voor de huidige Mondiale Raad is het belangrijk dat leden die deelnemen aan werkgroepen en beleidsmatig beslissen, de bestaande visietekst onderschrijven, terwijl het participatiekader stelt dat iedereen kan deelnemen. </w:t>
      </w:r>
    </w:p>
    <w:p w14:paraId="16BF699F" w14:textId="58EB54BB" w:rsidR="00E7762A" w:rsidRPr="00E7762A" w:rsidRDefault="00E7762A" w:rsidP="00E7762A">
      <w:pPr>
        <w:pStyle w:val="Lijstalinea"/>
        <w:numPr>
          <w:ilvl w:val="1"/>
          <w:numId w:val="44"/>
        </w:numPr>
        <w:jc w:val="both"/>
        <w:rPr>
          <w:lang w:val="nl-BE"/>
        </w:rPr>
      </w:pPr>
      <w:r>
        <w:t>Antwoord: Deze vraag wordt meegenomen.</w:t>
      </w:r>
    </w:p>
    <w:p w14:paraId="7FDA596B" w14:textId="77777777" w:rsidR="00E7762A" w:rsidRPr="00E7762A" w:rsidRDefault="00E7762A" w:rsidP="00E7762A">
      <w:pPr>
        <w:pStyle w:val="Lijstalinea"/>
        <w:numPr>
          <w:ilvl w:val="0"/>
          <w:numId w:val="44"/>
        </w:numPr>
        <w:jc w:val="both"/>
        <w:rPr>
          <w:lang w:val="nl-BE"/>
        </w:rPr>
      </w:pPr>
      <w:r>
        <w:t xml:space="preserve">In welke mate hebben de hierboven gestelde vragen impact op de nieuwe werking en hoe kan er nu nog iets anders beslist worden dan reeds is gebeurd? </w:t>
      </w:r>
    </w:p>
    <w:p w14:paraId="725CBE7D" w14:textId="78054B41" w:rsidR="00E7762A" w:rsidRPr="00E7762A" w:rsidRDefault="00E7762A" w:rsidP="00E7762A">
      <w:pPr>
        <w:pStyle w:val="Lijstalinea"/>
        <w:numPr>
          <w:ilvl w:val="1"/>
          <w:numId w:val="44"/>
        </w:numPr>
        <w:jc w:val="both"/>
        <w:rPr>
          <w:lang w:val="nl-BE"/>
        </w:rPr>
      </w:pPr>
      <w:r>
        <w:rPr>
          <w:lang w:val="nl-BE"/>
        </w:rPr>
        <w:t xml:space="preserve">Antwoord: </w:t>
      </w:r>
      <w:r>
        <w:t xml:space="preserve">Deze opmerkingen en vragen worden meegenomen en besproken. Het algemene kader, zoals doorgestuurd met de agenda, is goedgekeurd, maar er wordt verder geconcretiseerd naar een gemeenschappelijk en een specifiek kader. </w:t>
      </w:r>
    </w:p>
    <w:p w14:paraId="571E644C" w14:textId="342BDBDE" w:rsidR="00E7762A" w:rsidRPr="00E7762A" w:rsidRDefault="00E7762A" w:rsidP="00E7762A">
      <w:pPr>
        <w:pStyle w:val="Lijstalinea"/>
        <w:numPr>
          <w:ilvl w:val="1"/>
          <w:numId w:val="44"/>
        </w:numPr>
        <w:jc w:val="both"/>
        <w:rPr>
          <w:lang w:val="nl-BE"/>
        </w:rPr>
      </w:pPr>
      <w:r>
        <w:t>Er blijft het gevoel dat de nieuwe structuur niet volledig aansluit bij de visie en het kader van de huidige Mondiale Raad.</w:t>
      </w:r>
    </w:p>
    <w:p w14:paraId="729256F7" w14:textId="0853939C" w:rsidR="00E7762A" w:rsidRPr="00E7762A" w:rsidRDefault="00E7762A" w:rsidP="00E7762A">
      <w:pPr>
        <w:pStyle w:val="Lijstalinea"/>
        <w:numPr>
          <w:ilvl w:val="0"/>
          <w:numId w:val="44"/>
        </w:numPr>
        <w:jc w:val="both"/>
        <w:rPr>
          <w:lang w:val="nl-BE"/>
        </w:rPr>
      </w:pPr>
      <w:r>
        <w:t>Er moeten nog een aantal zaken worden afgestemd tegen dat het nieuwe kader in voege treedt. De vraag is of de Mondiale Raad haar dagelijkse werking</w:t>
      </w:r>
      <w:r w:rsidR="00451838">
        <w:t>, inclusief de budgetten,</w:t>
      </w:r>
      <w:r>
        <w:t xml:space="preserve"> kan verderzetten in 2026 tot het nieuwe kader van start gaat. </w:t>
      </w:r>
    </w:p>
    <w:p w14:paraId="5D7280A7" w14:textId="77777777" w:rsidR="00E7762A" w:rsidRPr="00E7762A" w:rsidRDefault="00E7762A" w:rsidP="00E7762A">
      <w:pPr>
        <w:pStyle w:val="Lijstalinea"/>
        <w:numPr>
          <w:ilvl w:val="1"/>
          <w:numId w:val="44"/>
        </w:numPr>
        <w:jc w:val="both"/>
        <w:rPr>
          <w:lang w:val="nl-BE"/>
        </w:rPr>
      </w:pPr>
      <w:r>
        <w:t xml:space="preserve">Antwoord: Dit kan zonder budgetten. </w:t>
      </w:r>
    </w:p>
    <w:p w14:paraId="1F528AA2" w14:textId="77777777" w:rsidR="00E7762A" w:rsidRPr="00E7762A" w:rsidRDefault="00E7762A" w:rsidP="00E7762A">
      <w:pPr>
        <w:pStyle w:val="Lijstalinea"/>
        <w:numPr>
          <w:ilvl w:val="0"/>
          <w:numId w:val="45"/>
        </w:numPr>
        <w:jc w:val="both"/>
        <w:rPr>
          <w:lang w:val="nl-BE"/>
        </w:rPr>
      </w:pPr>
      <w:r>
        <w:t xml:space="preserve">Wat gebeurt er met het huidige budget dat op de rekening staat en kan dit verder gebruikt worden in 2026? De vrees bestaat dat anders de werking van de Mondiale Raad op 1 januari 2026 stopt. </w:t>
      </w:r>
    </w:p>
    <w:p w14:paraId="2B22ABF5" w14:textId="58EC52C4" w:rsidR="00281700" w:rsidRPr="00281700" w:rsidRDefault="00E7762A" w:rsidP="00281700">
      <w:pPr>
        <w:pStyle w:val="Lijstalinea"/>
        <w:numPr>
          <w:ilvl w:val="1"/>
          <w:numId w:val="45"/>
        </w:numPr>
        <w:jc w:val="both"/>
        <w:rPr>
          <w:lang w:val="nl-BE"/>
        </w:rPr>
      </w:pPr>
      <w:r>
        <w:t>De overgangsfase moet duidelijk worden georganiseerd.</w:t>
      </w:r>
    </w:p>
    <w:p w14:paraId="275136BE" w14:textId="2204837E" w:rsidR="00E7762A" w:rsidRDefault="00E7762A" w:rsidP="00E7762A">
      <w:pPr>
        <w:pStyle w:val="Lijstalinea"/>
        <w:numPr>
          <w:ilvl w:val="0"/>
          <w:numId w:val="45"/>
        </w:numPr>
        <w:jc w:val="both"/>
      </w:pPr>
      <w:r>
        <w:t>Wat gebeurt er met de Nieuwjaarsreceptie? Kan deze doorgaan?</w:t>
      </w:r>
    </w:p>
    <w:p w14:paraId="58909CE8" w14:textId="25401ACF" w:rsidR="00466355" w:rsidRDefault="00E7762A" w:rsidP="00E7762A">
      <w:pPr>
        <w:jc w:val="both"/>
      </w:pPr>
      <w:r>
        <w:t>De voorzitter wenst een advies te formuleren over deze voorstelling. Hiervoor wordt het uitgebreid dagelijks bestuur bijeen geroepen, maar ook geïnteresseerden zijn welkom. Jaak zal hiervoor een doodle opmaken. Kandidaten om deel te nemen zijn: Jacques, Els, Bob, Martine, Marleen en Lieve.</w:t>
      </w:r>
    </w:p>
    <w:p w14:paraId="2AA73EA1" w14:textId="77777777" w:rsidR="00E7762A" w:rsidRPr="00466355" w:rsidRDefault="00E7762A" w:rsidP="00466355">
      <w:pPr>
        <w:rPr>
          <w:b/>
          <w:bCs/>
          <w:lang w:val="nl-BE"/>
        </w:rPr>
      </w:pPr>
    </w:p>
    <w:p w14:paraId="72E308E2" w14:textId="77777777" w:rsidR="00673AFF" w:rsidRDefault="00673AFF" w:rsidP="00673AFF">
      <w:pPr>
        <w:pStyle w:val="Lijstalinea"/>
        <w:numPr>
          <w:ilvl w:val="0"/>
          <w:numId w:val="1"/>
        </w:numPr>
        <w:rPr>
          <w:b/>
          <w:bCs/>
          <w:lang w:val="nl-BE"/>
        </w:rPr>
      </w:pPr>
      <w:r>
        <w:rPr>
          <w:b/>
          <w:bCs/>
          <w:lang w:val="nl-BE"/>
        </w:rPr>
        <w:lastRenderedPageBreak/>
        <w:t>Bij tijdsgebrek: schriftelijk</w:t>
      </w:r>
    </w:p>
    <w:p w14:paraId="0AD8CA21" w14:textId="77777777" w:rsidR="00673AFF" w:rsidRPr="00AD7EF1" w:rsidRDefault="00673AFF" w:rsidP="00673AFF">
      <w:pPr>
        <w:pStyle w:val="Lijstalinea"/>
        <w:numPr>
          <w:ilvl w:val="1"/>
          <w:numId w:val="1"/>
        </w:numPr>
        <w:jc w:val="both"/>
        <w:rPr>
          <w:lang w:val="nl-BE"/>
        </w:rPr>
      </w:pPr>
      <w:r w:rsidRPr="00AD7EF1">
        <w:rPr>
          <w:lang w:val="nl-BE"/>
        </w:rPr>
        <w:t xml:space="preserve">Opvolging Fairtrade werkgroep </w:t>
      </w:r>
    </w:p>
    <w:p w14:paraId="39CF0990" w14:textId="2D31B4B0" w:rsidR="00673AFF" w:rsidRPr="00AD7EF1" w:rsidRDefault="00673AFF" w:rsidP="00673AFF">
      <w:pPr>
        <w:pStyle w:val="Lijstalinea"/>
        <w:numPr>
          <w:ilvl w:val="2"/>
          <w:numId w:val="1"/>
        </w:numPr>
        <w:rPr>
          <w:lang w:val="nl-BE"/>
        </w:rPr>
      </w:pPr>
      <w:r w:rsidRPr="00AD7EF1">
        <w:rPr>
          <w:lang w:val="nl-BE"/>
        </w:rPr>
        <w:t>Evaluatie</w:t>
      </w:r>
      <w:r w:rsidR="009D529E">
        <w:rPr>
          <w:lang w:val="nl-BE"/>
        </w:rPr>
        <w:t xml:space="preserve"> van het</w:t>
      </w:r>
      <w:r w:rsidRPr="00AD7EF1">
        <w:rPr>
          <w:lang w:val="nl-BE"/>
        </w:rPr>
        <w:t xml:space="preserve"> BioFairtradeOntbijt op 26</w:t>
      </w:r>
      <w:r>
        <w:rPr>
          <w:lang w:val="nl-BE"/>
        </w:rPr>
        <w:t xml:space="preserve"> oktober</w:t>
      </w:r>
    </w:p>
    <w:p w14:paraId="56AEAE48" w14:textId="77777777" w:rsidR="00673AFF" w:rsidRPr="00AD7EF1" w:rsidRDefault="00673AFF" w:rsidP="00673AFF">
      <w:pPr>
        <w:pStyle w:val="Lijstalinea"/>
        <w:numPr>
          <w:ilvl w:val="1"/>
          <w:numId w:val="1"/>
        </w:numPr>
        <w:rPr>
          <w:lang w:val="nl-BE"/>
        </w:rPr>
      </w:pPr>
      <w:r w:rsidRPr="00AD7EF1">
        <w:rPr>
          <w:lang w:val="nl-BE"/>
        </w:rPr>
        <w:t>Opvolging Jongerenwerkgroep</w:t>
      </w:r>
    </w:p>
    <w:p w14:paraId="0660D940" w14:textId="77777777" w:rsidR="00673AFF" w:rsidRPr="00AD7EF1" w:rsidRDefault="00673AFF" w:rsidP="00673AFF">
      <w:pPr>
        <w:pStyle w:val="Lijstalinea"/>
        <w:numPr>
          <w:ilvl w:val="1"/>
          <w:numId w:val="1"/>
        </w:numPr>
        <w:rPr>
          <w:lang w:val="nl-BE"/>
        </w:rPr>
      </w:pPr>
      <w:r w:rsidRPr="00AD7EF1">
        <w:rPr>
          <w:lang w:val="nl-BE"/>
        </w:rPr>
        <w:t>Opvolging Filmwerkgroep</w:t>
      </w:r>
    </w:p>
    <w:p w14:paraId="4C7B1E9A" w14:textId="77777777" w:rsidR="00673AFF" w:rsidRPr="00AD7EF1" w:rsidRDefault="00673AFF" w:rsidP="00673AFF">
      <w:pPr>
        <w:pStyle w:val="Lijstalinea"/>
        <w:numPr>
          <w:ilvl w:val="2"/>
          <w:numId w:val="1"/>
        </w:numPr>
        <w:rPr>
          <w:lang w:val="nl-BE"/>
        </w:rPr>
      </w:pPr>
      <w:r w:rsidRPr="00AD7EF1">
        <w:rPr>
          <w:lang w:val="nl-BE"/>
        </w:rPr>
        <w:t xml:space="preserve">Activiteit in kader van </w:t>
      </w:r>
      <w:proofErr w:type="spellStart"/>
      <w:r w:rsidRPr="00AD7EF1">
        <w:rPr>
          <w:lang w:val="nl-BE"/>
        </w:rPr>
        <w:t>Food.Film.Fest</w:t>
      </w:r>
      <w:proofErr w:type="spellEnd"/>
      <w:r w:rsidRPr="00AD7EF1">
        <w:rPr>
          <w:lang w:val="nl-BE"/>
        </w:rPr>
        <w:t xml:space="preserve"> (10 november tot 10 december)?</w:t>
      </w:r>
    </w:p>
    <w:p w14:paraId="2A51D62F" w14:textId="77777777" w:rsidR="00673AFF" w:rsidRPr="00AD7EF1" w:rsidRDefault="00673AFF" w:rsidP="00673AFF">
      <w:pPr>
        <w:pStyle w:val="Lijstalinea"/>
        <w:numPr>
          <w:ilvl w:val="1"/>
          <w:numId w:val="1"/>
        </w:numPr>
        <w:rPr>
          <w:lang w:val="nl-BE"/>
        </w:rPr>
      </w:pPr>
      <w:r w:rsidRPr="00AD7EF1">
        <w:rPr>
          <w:lang w:val="nl-BE"/>
        </w:rPr>
        <w:t>Verslag  leden:</w:t>
      </w:r>
    </w:p>
    <w:p w14:paraId="2092938E" w14:textId="77777777" w:rsidR="00673AFF" w:rsidRPr="00AD7EF1" w:rsidRDefault="00673AFF" w:rsidP="00673AFF">
      <w:pPr>
        <w:pStyle w:val="Lijstalinea"/>
        <w:numPr>
          <w:ilvl w:val="2"/>
          <w:numId w:val="1"/>
        </w:numPr>
        <w:rPr>
          <w:lang w:val="nl-BE"/>
        </w:rPr>
      </w:pPr>
      <w:r w:rsidRPr="00AD7EF1">
        <w:rPr>
          <w:lang w:val="nl-BE"/>
        </w:rPr>
        <w:t>11.11.11: activiteiten</w:t>
      </w:r>
    </w:p>
    <w:p w14:paraId="32337731" w14:textId="77777777" w:rsidR="00673AFF" w:rsidRPr="00AD7EF1" w:rsidRDefault="00673AFF" w:rsidP="00673AFF">
      <w:pPr>
        <w:pStyle w:val="Lijstalinea"/>
        <w:numPr>
          <w:ilvl w:val="2"/>
          <w:numId w:val="1"/>
        </w:numPr>
        <w:rPr>
          <w:lang w:val="nl-BE"/>
        </w:rPr>
      </w:pPr>
      <w:r w:rsidRPr="00AD7EF1">
        <w:rPr>
          <w:lang w:val="nl-BE"/>
        </w:rPr>
        <w:t>Rikolto: activiteiten</w:t>
      </w:r>
    </w:p>
    <w:p w14:paraId="7B706D03" w14:textId="77777777" w:rsidR="00673AFF" w:rsidRPr="00AD7EF1" w:rsidRDefault="00673AFF" w:rsidP="00673AFF">
      <w:pPr>
        <w:pStyle w:val="Lijstalinea"/>
        <w:numPr>
          <w:ilvl w:val="2"/>
          <w:numId w:val="1"/>
        </w:numPr>
        <w:rPr>
          <w:lang w:val="nl-BE"/>
        </w:rPr>
      </w:pPr>
      <w:r w:rsidRPr="00AD7EF1">
        <w:rPr>
          <w:lang w:val="nl-BE"/>
        </w:rPr>
        <w:t>Amnesty International: activiteiten</w:t>
      </w:r>
    </w:p>
    <w:p w14:paraId="2B0AFF2B" w14:textId="03145B6F" w:rsidR="00673AFF" w:rsidRDefault="00673AFF" w:rsidP="00537019">
      <w:pPr>
        <w:pStyle w:val="Lijstalinea"/>
        <w:numPr>
          <w:ilvl w:val="2"/>
          <w:numId w:val="1"/>
        </w:numPr>
        <w:rPr>
          <w:lang w:val="nl-BE"/>
        </w:rPr>
      </w:pPr>
      <w:r w:rsidRPr="00AD7EF1">
        <w:rPr>
          <w:lang w:val="nl-BE"/>
        </w:rPr>
        <w:t xml:space="preserve">Wereldwinkel: activiteiten </w:t>
      </w:r>
    </w:p>
    <w:p w14:paraId="3F046C12" w14:textId="77777777" w:rsidR="009D529E" w:rsidRPr="009D529E" w:rsidRDefault="009D529E" w:rsidP="009D529E">
      <w:pPr>
        <w:rPr>
          <w:lang w:val="nl-BE"/>
        </w:rPr>
      </w:pPr>
    </w:p>
    <w:p w14:paraId="5FEBEBB0" w14:textId="2B7ECDB2" w:rsidR="00673AFF" w:rsidRDefault="00673AFF" w:rsidP="00673AFF">
      <w:pPr>
        <w:pStyle w:val="Lijstalinea"/>
        <w:numPr>
          <w:ilvl w:val="0"/>
          <w:numId w:val="1"/>
        </w:numPr>
        <w:rPr>
          <w:b/>
          <w:bCs/>
          <w:lang w:val="nl-BE"/>
        </w:rPr>
      </w:pPr>
      <w:r>
        <w:rPr>
          <w:b/>
          <w:bCs/>
          <w:lang w:val="nl-BE"/>
        </w:rPr>
        <w:t>Varia</w:t>
      </w:r>
    </w:p>
    <w:p w14:paraId="3AA5E5BA" w14:textId="20733598" w:rsidR="004736A4" w:rsidRPr="004736A4" w:rsidRDefault="004736A4" w:rsidP="004736A4">
      <w:pPr>
        <w:rPr>
          <w:lang w:val="nl-BE"/>
        </w:rPr>
      </w:pPr>
      <w:r w:rsidRPr="004736A4">
        <w:rPr>
          <w:lang w:val="nl-BE"/>
        </w:rPr>
        <w:t>Tijdens de Algemene Vergadering van de Mondiale Raad zijn de variapunten a tot en met e niet behandeld.</w:t>
      </w:r>
    </w:p>
    <w:p w14:paraId="78BD9B52" w14:textId="77777777" w:rsidR="00673AFF" w:rsidRDefault="00673AFF" w:rsidP="009D529E">
      <w:pPr>
        <w:pStyle w:val="Lijstalinea"/>
        <w:numPr>
          <w:ilvl w:val="1"/>
          <w:numId w:val="1"/>
        </w:numPr>
        <w:jc w:val="both"/>
        <w:rPr>
          <w:lang w:val="nl-BE"/>
        </w:rPr>
      </w:pPr>
      <w:r>
        <w:rPr>
          <w:lang w:val="nl-BE"/>
        </w:rPr>
        <w:t>Verslag deelname aan activiteiten</w:t>
      </w:r>
    </w:p>
    <w:p w14:paraId="1CFC9792" w14:textId="77777777" w:rsidR="00673AFF" w:rsidRDefault="00673AFF" w:rsidP="009D529E">
      <w:pPr>
        <w:pStyle w:val="Lijstalinea"/>
        <w:numPr>
          <w:ilvl w:val="2"/>
          <w:numId w:val="1"/>
        </w:numPr>
        <w:jc w:val="both"/>
        <w:rPr>
          <w:lang w:val="nl-BE"/>
        </w:rPr>
      </w:pPr>
      <w:r>
        <w:rPr>
          <w:lang w:val="nl-BE"/>
        </w:rPr>
        <w:t>Verslag deelname aan de Vrijetijdsmarkt op 14 september</w:t>
      </w:r>
    </w:p>
    <w:p w14:paraId="214F7C68" w14:textId="77777777" w:rsidR="00673AFF" w:rsidRDefault="00673AFF" w:rsidP="009D529E">
      <w:pPr>
        <w:pStyle w:val="Lijstalinea"/>
        <w:numPr>
          <w:ilvl w:val="2"/>
          <w:numId w:val="1"/>
        </w:numPr>
        <w:jc w:val="both"/>
        <w:rPr>
          <w:lang w:val="nl-BE"/>
        </w:rPr>
      </w:pPr>
      <w:r>
        <w:rPr>
          <w:lang w:val="nl-BE"/>
        </w:rPr>
        <w:t xml:space="preserve">Verslag </w:t>
      </w:r>
      <w:proofErr w:type="spellStart"/>
      <w:r>
        <w:rPr>
          <w:lang w:val="nl-BE"/>
        </w:rPr>
        <w:t>Trefdag</w:t>
      </w:r>
      <w:proofErr w:type="spellEnd"/>
      <w:r>
        <w:rPr>
          <w:lang w:val="nl-BE"/>
        </w:rPr>
        <w:t xml:space="preserve"> Faire Gemeente op 3 oktober in Leuven</w:t>
      </w:r>
    </w:p>
    <w:p w14:paraId="01645663" w14:textId="77777777" w:rsidR="00673AFF" w:rsidRDefault="00673AFF" w:rsidP="009D529E">
      <w:pPr>
        <w:pStyle w:val="Lijstalinea"/>
        <w:numPr>
          <w:ilvl w:val="2"/>
          <w:numId w:val="1"/>
        </w:numPr>
        <w:jc w:val="both"/>
        <w:rPr>
          <w:lang w:val="nl-BE"/>
        </w:rPr>
      </w:pPr>
      <w:r>
        <w:rPr>
          <w:lang w:val="nl-BE"/>
        </w:rPr>
        <w:t>Verslag deelname Dag van de Jeugdbeweging op 17 oktober</w:t>
      </w:r>
    </w:p>
    <w:p w14:paraId="0152B4B6" w14:textId="77777777" w:rsidR="00673AFF" w:rsidRDefault="00673AFF" w:rsidP="009D529E">
      <w:pPr>
        <w:pStyle w:val="Lijstalinea"/>
        <w:numPr>
          <w:ilvl w:val="1"/>
          <w:numId w:val="1"/>
        </w:numPr>
        <w:jc w:val="both"/>
        <w:rPr>
          <w:lang w:val="nl-BE"/>
        </w:rPr>
      </w:pPr>
      <w:proofErr w:type="spellStart"/>
      <w:r>
        <w:rPr>
          <w:lang w:val="nl-BE"/>
        </w:rPr>
        <w:t>Piraminderen</w:t>
      </w:r>
      <w:proofErr w:type="spellEnd"/>
      <w:r>
        <w:rPr>
          <w:lang w:val="nl-BE"/>
        </w:rPr>
        <w:t xml:space="preserve"> FIT Moerbeke (Marleen)</w:t>
      </w:r>
    </w:p>
    <w:p w14:paraId="5CEB6C0E" w14:textId="77777777" w:rsidR="00673AFF" w:rsidRDefault="00673AFF" w:rsidP="009D529E">
      <w:pPr>
        <w:pStyle w:val="Lijstalinea"/>
        <w:numPr>
          <w:ilvl w:val="1"/>
          <w:numId w:val="1"/>
        </w:numPr>
        <w:jc w:val="both"/>
        <w:rPr>
          <w:lang w:val="nl-BE"/>
        </w:rPr>
      </w:pPr>
      <w:r>
        <w:rPr>
          <w:lang w:val="nl-BE"/>
        </w:rPr>
        <w:t>Aankondiging film (Martine)</w:t>
      </w:r>
    </w:p>
    <w:p w14:paraId="4E9D346E" w14:textId="77777777" w:rsidR="00673AFF" w:rsidRDefault="00673AFF" w:rsidP="009D529E">
      <w:pPr>
        <w:pStyle w:val="Lijstalinea"/>
        <w:numPr>
          <w:ilvl w:val="1"/>
          <w:numId w:val="1"/>
        </w:numPr>
        <w:jc w:val="both"/>
        <w:rPr>
          <w:lang w:val="nl-BE"/>
        </w:rPr>
      </w:pPr>
      <w:r>
        <w:rPr>
          <w:lang w:val="nl-BE"/>
        </w:rPr>
        <w:t xml:space="preserve">Nieuwtjes nieuwsbrief Mondiale Raad? </w:t>
      </w:r>
    </w:p>
    <w:p w14:paraId="7FF13B4C" w14:textId="2DF7437B" w:rsidR="00673AFF" w:rsidRDefault="00673AFF" w:rsidP="009D529E">
      <w:pPr>
        <w:pStyle w:val="Lijstalinea"/>
        <w:numPr>
          <w:ilvl w:val="1"/>
          <w:numId w:val="1"/>
        </w:numPr>
        <w:jc w:val="both"/>
        <w:rPr>
          <w:lang w:val="nl-BE"/>
        </w:rPr>
      </w:pPr>
      <w:r>
        <w:rPr>
          <w:lang w:val="nl-BE"/>
        </w:rPr>
        <w:t>Nieuwtjes nieuwsbrief Onderwijs en Opgroeien?</w:t>
      </w:r>
    </w:p>
    <w:p w14:paraId="37E9540F" w14:textId="77777777" w:rsidR="009D529E" w:rsidRDefault="009D529E" w:rsidP="009D529E">
      <w:pPr>
        <w:pStyle w:val="Lijstalinea"/>
        <w:numPr>
          <w:ilvl w:val="1"/>
          <w:numId w:val="1"/>
        </w:numPr>
        <w:jc w:val="both"/>
        <w:rPr>
          <w:lang w:val="nl-BE"/>
        </w:rPr>
      </w:pPr>
      <w:r w:rsidRPr="009D529E">
        <w:rPr>
          <w:lang w:val="nl-BE"/>
        </w:rPr>
        <w:t>Op 11 november organiseert 11.11.11 Lokeren een wandeling in Moerbeke.</w:t>
      </w:r>
    </w:p>
    <w:p w14:paraId="0565582B" w14:textId="09527708" w:rsidR="009D529E" w:rsidRDefault="009D529E" w:rsidP="009D529E">
      <w:pPr>
        <w:pStyle w:val="Lijstalinea"/>
        <w:numPr>
          <w:ilvl w:val="1"/>
          <w:numId w:val="1"/>
        </w:numPr>
        <w:jc w:val="both"/>
        <w:rPr>
          <w:lang w:val="nl-BE"/>
        </w:rPr>
      </w:pPr>
      <w:r w:rsidRPr="009D529E">
        <w:rPr>
          <w:lang w:val="nl-BE"/>
        </w:rPr>
        <w:t xml:space="preserve">Vraag vanuit Elasha vzw: Kan, net zoals bij 11.11.11 Lokeren, voor andere verenigingen en organisaties een aparte budgetlijn voor ‘noordwerking’ worden voorzien? Voor de toekomst zal dit bekeken </w:t>
      </w:r>
      <w:r>
        <w:rPr>
          <w:lang w:val="nl-BE"/>
        </w:rPr>
        <w:t xml:space="preserve">moeten worden </w:t>
      </w:r>
      <w:r w:rsidRPr="009D529E">
        <w:rPr>
          <w:lang w:val="nl-BE"/>
        </w:rPr>
        <w:t>binnen het nieuwe participatiekader. Voor het huidige werkingsjaar is het echter moeilijk om dit via een variapunt te behandelen.</w:t>
      </w:r>
    </w:p>
    <w:p w14:paraId="7EF17DB6" w14:textId="77777777" w:rsidR="004736A4" w:rsidRPr="004736A4" w:rsidRDefault="004736A4" w:rsidP="004736A4">
      <w:pPr>
        <w:jc w:val="both"/>
        <w:rPr>
          <w:lang w:val="nl-BE"/>
        </w:rPr>
      </w:pPr>
    </w:p>
    <w:p w14:paraId="205A8DCC" w14:textId="77777777" w:rsidR="00673AFF" w:rsidRDefault="00673AFF" w:rsidP="00673AFF">
      <w:pPr>
        <w:pStyle w:val="Lijstalinea"/>
        <w:numPr>
          <w:ilvl w:val="0"/>
          <w:numId w:val="1"/>
        </w:numPr>
        <w:rPr>
          <w:b/>
          <w:bCs/>
          <w:lang w:val="nl-BE"/>
        </w:rPr>
      </w:pPr>
      <w:r w:rsidRPr="00377252">
        <w:rPr>
          <w:b/>
          <w:bCs/>
          <w:lang w:val="nl-BE"/>
        </w:rPr>
        <w:t>Kalender</w:t>
      </w:r>
    </w:p>
    <w:p w14:paraId="4CFE8866" w14:textId="77777777" w:rsidR="00673AFF" w:rsidRDefault="000935EF" w:rsidP="00673AFF">
      <w:pPr>
        <w:pStyle w:val="Lijstalinea"/>
        <w:numPr>
          <w:ilvl w:val="1"/>
          <w:numId w:val="1"/>
        </w:numPr>
        <w:rPr>
          <w:lang w:val="nl-BE"/>
        </w:rPr>
      </w:pPr>
      <w:hyperlink r:id="rId7" w:history="1">
        <w:r w:rsidR="00673AFF" w:rsidRPr="00377252">
          <w:rPr>
            <w:rStyle w:val="Hyperlink"/>
            <w:lang w:val="nl-BE"/>
          </w:rPr>
          <w:t>Evenementenkalender stad Lokeren</w:t>
        </w:r>
      </w:hyperlink>
      <w:r w:rsidR="00673AFF" w:rsidRPr="00377252">
        <w:rPr>
          <w:lang w:val="nl-BE"/>
        </w:rPr>
        <w:t xml:space="preserve"> </w:t>
      </w:r>
    </w:p>
    <w:p w14:paraId="5BC3A139" w14:textId="77777777" w:rsidR="00673AFF" w:rsidRDefault="00673AFF" w:rsidP="00673AFF">
      <w:pPr>
        <w:pStyle w:val="Lijstalinea"/>
        <w:numPr>
          <w:ilvl w:val="1"/>
          <w:numId w:val="1"/>
        </w:numPr>
        <w:rPr>
          <w:lang w:val="nl-BE"/>
        </w:rPr>
      </w:pPr>
      <w:r>
        <w:rPr>
          <w:lang w:val="nl-BE"/>
        </w:rPr>
        <w:t xml:space="preserve">Overzicht activiteiten en evenementen </w:t>
      </w:r>
    </w:p>
    <w:tbl>
      <w:tblPr>
        <w:tblStyle w:val="Rastertabel1licht-Accent21"/>
        <w:tblW w:w="0" w:type="auto"/>
        <w:tblLook w:val="04A0" w:firstRow="1" w:lastRow="0" w:firstColumn="1" w:lastColumn="0" w:noHBand="0" w:noVBand="1"/>
      </w:tblPr>
      <w:tblGrid>
        <w:gridCol w:w="5021"/>
        <w:gridCol w:w="5021"/>
      </w:tblGrid>
      <w:tr w:rsidR="00673AFF" w14:paraId="73163692" w14:textId="77777777" w:rsidTr="00582F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1" w:type="dxa"/>
          </w:tcPr>
          <w:p w14:paraId="7B0CDE52" w14:textId="77777777" w:rsidR="00673AFF" w:rsidRDefault="00673AFF" w:rsidP="00582FF4">
            <w:pPr>
              <w:rPr>
                <w:lang w:val="nl-BE"/>
              </w:rPr>
            </w:pPr>
            <w:r>
              <w:rPr>
                <w:lang w:val="nl-BE"/>
              </w:rPr>
              <w:t xml:space="preserve">Datum </w:t>
            </w:r>
          </w:p>
        </w:tc>
        <w:tc>
          <w:tcPr>
            <w:tcW w:w="5021" w:type="dxa"/>
          </w:tcPr>
          <w:p w14:paraId="37B9EF18" w14:textId="77777777" w:rsidR="00673AFF" w:rsidRDefault="00673AFF" w:rsidP="00582FF4">
            <w:pPr>
              <w:cnfStyle w:val="100000000000" w:firstRow="1" w:lastRow="0" w:firstColumn="0" w:lastColumn="0" w:oddVBand="0" w:evenVBand="0" w:oddHBand="0" w:evenHBand="0" w:firstRowFirstColumn="0" w:firstRowLastColumn="0" w:lastRowFirstColumn="0" w:lastRowLastColumn="0"/>
              <w:rPr>
                <w:lang w:val="nl-BE"/>
              </w:rPr>
            </w:pPr>
            <w:r>
              <w:rPr>
                <w:lang w:val="nl-BE"/>
              </w:rPr>
              <w:t>Activiteit / Evenement</w:t>
            </w:r>
          </w:p>
        </w:tc>
      </w:tr>
      <w:tr w:rsidR="00673AFF" w14:paraId="71386694" w14:textId="77777777" w:rsidTr="00582FF4">
        <w:tc>
          <w:tcPr>
            <w:cnfStyle w:val="001000000000" w:firstRow="0" w:lastRow="0" w:firstColumn="1" w:lastColumn="0" w:oddVBand="0" w:evenVBand="0" w:oddHBand="0" w:evenHBand="0" w:firstRowFirstColumn="0" w:firstRowLastColumn="0" w:lastRowFirstColumn="0" w:lastRowLastColumn="0"/>
            <w:tcW w:w="5021" w:type="dxa"/>
          </w:tcPr>
          <w:p w14:paraId="36386A7D" w14:textId="77777777" w:rsidR="00673AFF" w:rsidRDefault="00673AFF" w:rsidP="00582FF4">
            <w:pPr>
              <w:rPr>
                <w:lang w:val="nl-BE"/>
              </w:rPr>
            </w:pPr>
            <w:r>
              <w:rPr>
                <w:lang w:val="nl-BE"/>
              </w:rPr>
              <w:t>10 november tot 10 december</w:t>
            </w:r>
          </w:p>
        </w:tc>
        <w:tc>
          <w:tcPr>
            <w:tcW w:w="5021" w:type="dxa"/>
          </w:tcPr>
          <w:p w14:paraId="2D5A032B" w14:textId="77777777" w:rsidR="00673AFF" w:rsidRDefault="00673AFF" w:rsidP="00582FF4">
            <w:pPr>
              <w:cnfStyle w:val="000000000000" w:firstRow="0" w:lastRow="0" w:firstColumn="0" w:lastColumn="0" w:oddVBand="0" w:evenVBand="0" w:oddHBand="0" w:evenHBand="0" w:firstRowFirstColumn="0" w:firstRowLastColumn="0" w:lastRowFirstColumn="0" w:lastRowLastColumn="0"/>
              <w:rPr>
                <w:lang w:val="nl-BE"/>
              </w:rPr>
            </w:pPr>
            <w:proofErr w:type="spellStart"/>
            <w:r>
              <w:rPr>
                <w:lang w:val="nl-BE"/>
              </w:rPr>
              <w:t>Food.Film.Fest</w:t>
            </w:r>
            <w:proofErr w:type="spellEnd"/>
          </w:p>
        </w:tc>
      </w:tr>
      <w:tr w:rsidR="00673AFF" w14:paraId="7DDD72ED" w14:textId="77777777" w:rsidTr="00582FF4">
        <w:tc>
          <w:tcPr>
            <w:cnfStyle w:val="001000000000" w:firstRow="0" w:lastRow="0" w:firstColumn="1" w:lastColumn="0" w:oddVBand="0" w:evenVBand="0" w:oddHBand="0" w:evenHBand="0" w:firstRowFirstColumn="0" w:firstRowLastColumn="0" w:lastRowFirstColumn="0" w:lastRowLastColumn="0"/>
            <w:tcW w:w="5021" w:type="dxa"/>
          </w:tcPr>
          <w:p w14:paraId="1BC4336E" w14:textId="77777777" w:rsidR="00673AFF" w:rsidRDefault="00673AFF" w:rsidP="00582FF4">
            <w:pPr>
              <w:rPr>
                <w:lang w:val="nl-BE"/>
              </w:rPr>
            </w:pPr>
            <w:r>
              <w:rPr>
                <w:lang w:val="nl-BE"/>
              </w:rPr>
              <w:t>25 november</w:t>
            </w:r>
          </w:p>
        </w:tc>
        <w:tc>
          <w:tcPr>
            <w:tcW w:w="5021" w:type="dxa"/>
          </w:tcPr>
          <w:p w14:paraId="50F5B995" w14:textId="77777777" w:rsidR="00673AFF" w:rsidRDefault="00673AFF" w:rsidP="00582FF4">
            <w:pPr>
              <w:cnfStyle w:val="000000000000" w:firstRow="0" w:lastRow="0" w:firstColumn="0" w:lastColumn="0" w:oddVBand="0" w:evenVBand="0" w:oddHBand="0" w:evenHBand="0" w:firstRowFirstColumn="0" w:firstRowLastColumn="0" w:lastRowFirstColumn="0" w:lastRowLastColumn="0"/>
              <w:rPr>
                <w:lang w:val="nl-BE"/>
              </w:rPr>
            </w:pPr>
            <w:r>
              <w:rPr>
                <w:lang w:val="nl-BE"/>
              </w:rPr>
              <w:t>De Laatste Dinsdag met Griet Ysewyn (11.11.11): “Geld, macht en solidariteit”</w:t>
            </w:r>
          </w:p>
        </w:tc>
      </w:tr>
      <w:tr w:rsidR="00673AFF" w14:paraId="31BB8581" w14:textId="77777777" w:rsidTr="00582FF4">
        <w:tc>
          <w:tcPr>
            <w:cnfStyle w:val="001000000000" w:firstRow="0" w:lastRow="0" w:firstColumn="1" w:lastColumn="0" w:oddVBand="0" w:evenVBand="0" w:oddHBand="0" w:evenHBand="0" w:firstRowFirstColumn="0" w:firstRowLastColumn="0" w:lastRowFirstColumn="0" w:lastRowLastColumn="0"/>
            <w:tcW w:w="5021" w:type="dxa"/>
          </w:tcPr>
          <w:p w14:paraId="338EDA38" w14:textId="77777777" w:rsidR="00673AFF" w:rsidRDefault="00673AFF" w:rsidP="00582FF4">
            <w:pPr>
              <w:rPr>
                <w:lang w:val="nl-BE"/>
              </w:rPr>
            </w:pPr>
            <w:r>
              <w:rPr>
                <w:lang w:val="nl-BE"/>
              </w:rPr>
              <w:t>9 mei 2026</w:t>
            </w:r>
          </w:p>
        </w:tc>
        <w:tc>
          <w:tcPr>
            <w:tcW w:w="5021" w:type="dxa"/>
          </w:tcPr>
          <w:p w14:paraId="0A567462" w14:textId="77777777" w:rsidR="00673AFF" w:rsidRDefault="00673AFF" w:rsidP="00582FF4">
            <w:pPr>
              <w:cnfStyle w:val="000000000000" w:firstRow="0" w:lastRow="0" w:firstColumn="0" w:lastColumn="0" w:oddVBand="0" w:evenVBand="0" w:oddHBand="0" w:evenHBand="0" w:firstRowFirstColumn="0" w:firstRowLastColumn="0" w:lastRowFirstColumn="0" w:lastRowLastColumn="0"/>
              <w:rPr>
                <w:lang w:val="nl-BE"/>
              </w:rPr>
            </w:pPr>
            <w:r>
              <w:rPr>
                <w:lang w:val="nl-BE"/>
              </w:rPr>
              <w:t>De Faire Ronde 2026</w:t>
            </w:r>
          </w:p>
        </w:tc>
      </w:tr>
    </w:tbl>
    <w:p w14:paraId="01FD7EA8" w14:textId="77777777" w:rsidR="00673AFF" w:rsidRPr="00377252" w:rsidRDefault="00673AFF" w:rsidP="00673AFF">
      <w:pPr>
        <w:rPr>
          <w:lang w:val="nl-BE"/>
        </w:rPr>
      </w:pPr>
    </w:p>
    <w:p w14:paraId="6CB66EEC" w14:textId="2557006B" w:rsidR="00AD17DA" w:rsidRPr="00673AFF" w:rsidRDefault="00673AFF" w:rsidP="00673AFF">
      <w:pPr>
        <w:pStyle w:val="Lijstalinea"/>
        <w:numPr>
          <w:ilvl w:val="0"/>
          <w:numId w:val="1"/>
        </w:numPr>
        <w:rPr>
          <w:b/>
          <w:bCs/>
          <w:lang w:val="nl-BE"/>
        </w:rPr>
      </w:pPr>
      <w:r w:rsidRPr="00AD7EF1">
        <w:rPr>
          <w:b/>
          <w:bCs/>
          <w:lang w:val="nl-BE"/>
        </w:rPr>
        <w:t>Volgende vergadering</w:t>
      </w:r>
      <w:r w:rsidRPr="00AD7EF1">
        <w:rPr>
          <w:b/>
          <w:bCs/>
          <w:lang w:val="nl-BE"/>
        </w:rPr>
        <w:br/>
      </w:r>
    </w:p>
    <w:sectPr w:rsidR="00AD17DA" w:rsidRPr="00673AFF" w:rsidSect="00B60A2B">
      <w:pgSz w:w="11906" w:h="16838"/>
      <w:pgMar w:top="720" w:right="720"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529F"/>
    <w:multiLevelType w:val="hybridMultilevel"/>
    <w:tmpl w:val="E88E2B0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0E27AF9"/>
    <w:multiLevelType w:val="hybridMultilevel"/>
    <w:tmpl w:val="886887F0"/>
    <w:lvl w:ilvl="0" w:tplc="17F2F77A">
      <w:numFmt w:val="bullet"/>
      <w:lvlText w:val="-"/>
      <w:lvlJc w:val="left"/>
      <w:pPr>
        <w:ind w:left="720" w:hanging="360"/>
      </w:pPr>
      <w:rPr>
        <w:rFonts w:ascii="Calibri" w:eastAsiaTheme="minorHAns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5D68F5"/>
    <w:multiLevelType w:val="hybridMultilevel"/>
    <w:tmpl w:val="F7DC40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C14B8A"/>
    <w:multiLevelType w:val="hybridMultilevel"/>
    <w:tmpl w:val="4274E426"/>
    <w:lvl w:ilvl="0" w:tplc="FFFFFFFF">
      <w:start w:val="1"/>
      <w:numFmt w:val="lowerLetter"/>
      <w:lvlText w:val="%1."/>
      <w:lvlJc w:val="left"/>
      <w:pPr>
        <w:ind w:left="1440" w:hanging="360"/>
      </w:pPr>
    </w:lvl>
    <w:lvl w:ilvl="1" w:tplc="0413001B">
      <w:start w:val="1"/>
      <w:numFmt w:val="lowerRoman"/>
      <w:lvlText w:val="%2."/>
      <w:lvlJc w:val="right"/>
      <w:pPr>
        <w:ind w:left="30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7DA6ED4"/>
    <w:multiLevelType w:val="hybridMultilevel"/>
    <w:tmpl w:val="3BD26892"/>
    <w:lvl w:ilvl="0" w:tplc="FFFFFFFF">
      <w:start w:val="1"/>
      <w:numFmt w:val="lowerLetter"/>
      <w:lvlText w:val="%1."/>
      <w:lvlJc w:val="left"/>
      <w:pPr>
        <w:ind w:left="1440" w:hanging="360"/>
      </w:pPr>
    </w:lvl>
    <w:lvl w:ilvl="1" w:tplc="0413001B">
      <w:start w:val="1"/>
      <w:numFmt w:val="lowerRoman"/>
      <w:lvlText w:val="%2."/>
      <w:lvlJc w:val="righ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892043A"/>
    <w:multiLevelType w:val="hybridMultilevel"/>
    <w:tmpl w:val="85F0AD40"/>
    <w:lvl w:ilvl="0" w:tplc="04130019">
      <w:start w:val="1"/>
      <w:numFmt w:val="lowerLetter"/>
      <w:lvlText w:val="%1."/>
      <w:lvlJc w:val="left"/>
      <w:pPr>
        <w:ind w:left="1440" w:hanging="360"/>
      </w:pPr>
    </w:lvl>
    <w:lvl w:ilvl="1" w:tplc="0413001B">
      <w:start w:val="1"/>
      <w:numFmt w:val="lowerRoman"/>
      <w:lvlText w:val="%2."/>
      <w:lvlJc w:val="right"/>
      <w:pPr>
        <w:ind w:left="2160" w:hanging="360"/>
      </w:pPr>
    </w:lvl>
    <w:lvl w:ilvl="2" w:tplc="0413001B">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08EF706D"/>
    <w:multiLevelType w:val="hybridMultilevel"/>
    <w:tmpl w:val="968850A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CEE3653"/>
    <w:multiLevelType w:val="hybridMultilevel"/>
    <w:tmpl w:val="6A385060"/>
    <w:lvl w:ilvl="0" w:tplc="28104236">
      <w:numFmt w:val="bullet"/>
      <w:lvlText w:val=""/>
      <w:lvlJc w:val="left"/>
      <w:pPr>
        <w:ind w:left="2160" w:hanging="360"/>
      </w:pPr>
      <w:rPr>
        <w:rFonts w:ascii="Wingdings" w:eastAsiaTheme="minorHAnsi" w:hAnsi="Wingdings" w:cstheme="minorBidi"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8" w15:restartNumberingAfterBreak="0">
    <w:nsid w:val="101E7C1C"/>
    <w:multiLevelType w:val="hybridMultilevel"/>
    <w:tmpl w:val="281C41B8"/>
    <w:lvl w:ilvl="0" w:tplc="04130019">
      <w:start w:val="1"/>
      <w:numFmt w:val="lowerLetter"/>
      <w:lvlText w:val="%1."/>
      <w:lvlJc w:val="left"/>
      <w:pPr>
        <w:ind w:left="1488" w:hanging="360"/>
      </w:pPr>
    </w:lvl>
    <w:lvl w:ilvl="1" w:tplc="0413001B">
      <w:start w:val="1"/>
      <w:numFmt w:val="lowerRoman"/>
      <w:lvlText w:val="%2."/>
      <w:lvlJc w:val="right"/>
      <w:pPr>
        <w:ind w:left="2340" w:hanging="360"/>
      </w:pPr>
    </w:lvl>
    <w:lvl w:ilvl="2" w:tplc="C0DEB480">
      <w:start w:val="5"/>
      <w:numFmt w:val="bullet"/>
      <w:lvlText w:val="-"/>
      <w:lvlJc w:val="left"/>
      <w:pPr>
        <w:ind w:left="3108" w:hanging="360"/>
      </w:pPr>
      <w:rPr>
        <w:rFonts w:ascii="Calibri" w:eastAsiaTheme="minorHAnsi" w:hAnsi="Calibri" w:cs="Calibri" w:hint="default"/>
      </w:rPr>
    </w:lvl>
    <w:lvl w:ilvl="3" w:tplc="0413000F" w:tentative="1">
      <w:start w:val="1"/>
      <w:numFmt w:val="decimal"/>
      <w:lvlText w:val="%4."/>
      <w:lvlJc w:val="left"/>
      <w:pPr>
        <w:ind w:left="3648" w:hanging="360"/>
      </w:pPr>
    </w:lvl>
    <w:lvl w:ilvl="4" w:tplc="04130019" w:tentative="1">
      <w:start w:val="1"/>
      <w:numFmt w:val="lowerLetter"/>
      <w:lvlText w:val="%5."/>
      <w:lvlJc w:val="left"/>
      <w:pPr>
        <w:ind w:left="4368" w:hanging="360"/>
      </w:pPr>
    </w:lvl>
    <w:lvl w:ilvl="5" w:tplc="0413001B" w:tentative="1">
      <w:start w:val="1"/>
      <w:numFmt w:val="lowerRoman"/>
      <w:lvlText w:val="%6."/>
      <w:lvlJc w:val="right"/>
      <w:pPr>
        <w:ind w:left="5088" w:hanging="180"/>
      </w:pPr>
    </w:lvl>
    <w:lvl w:ilvl="6" w:tplc="0413000F" w:tentative="1">
      <w:start w:val="1"/>
      <w:numFmt w:val="decimal"/>
      <w:lvlText w:val="%7."/>
      <w:lvlJc w:val="left"/>
      <w:pPr>
        <w:ind w:left="5808" w:hanging="360"/>
      </w:pPr>
    </w:lvl>
    <w:lvl w:ilvl="7" w:tplc="04130019" w:tentative="1">
      <w:start w:val="1"/>
      <w:numFmt w:val="lowerLetter"/>
      <w:lvlText w:val="%8."/>
      <w:lvlJc w:val="left"/>
      <w:pPr>
        <w:ind w:left="6528" w:hanging="360"/>
      </w:pPr>
    </w:lvl>
    <w:lvl w:ilvl="8" w:tplc="0413001B" w:tentative="1">
      <w:start w:val="1"/>
      <w:numFmt w:val="lowerRoman"/>
      <w:lvlText w:val="%9."/>
      <w:lvlJc w:val="right"/>
      <w:pPr>
        <w:ind w:left="7248" w:hanging="180"/>
      </w:pPr>
    </w:lvl>
  </w:abstractNum>
  <w:abstractNum w:abstractNumId="9" w15:restartNumberingAfterBreak="0">
    <w:nsid w:val="13F83612"/>
    <w:multiLevelType w:val="hybridMultilevel"/>
    <w:tmpl w:val="9192032C"/>
    <w:lvl w:ilvl="0" w:tplc="FFFFFFFF">
      <w:start w:val="1"/>
      <w:numFmt w:val="lowerLetter"/>
      <w:lvlText w:val="%1."/>
      <w:lvlJc w:val="left"/>
      <w:pPr>
        <w:ind w:left="1440" w:hanging="360"/>
      </w:pPr>
    </w:lvl>
    <w:lvl w:ilvl="1" w:tplc="0413001B">
      <w:start w:val="1"/>
      <w:numFmt w:val="lowerRoman"/>
      <w:lvlText w:val="%2."/>
      <w:lvlJc w:val="righ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AF01F5D"/>
    <w:multiLevelType w:val="hybridMultilevel"/>
    <w:tmpl w:val="DA62659E"/>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1CAD4E10"/>
    <w:multiLevelType w:val="hybridMultilevel"/>
    <w:tmpl w:val="23E8FEBC"/>
    <w:lvl w:ilvl="0" w:tplc="FFFFFFFF">
      <w:start w:val="1"/>
      <w:numFmt w:val="lowerLetter"/>
      <w:lvlText w:val="%1."/>
      <w:lvlJc w:val="left"/>
      <w:pPr>
        <w:ind w:left="1440" w:hanging="360"/>
      </w:pPr>
    </w:lvl>
    <w:lvl w:ilvl="1" w:tplc="0413001B">
      <w:start w:val="1"/>
      <w:numFmt w:val="lowerRoman"/>
      <w:lvlText w:val="%2."/>
      <w:lvlJc w:val="right"/>
      <w:pPr>
        <w:ind w:left="30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04406F4"/>
    <w:multiLevelType w:val="hybridMultilevel"/>
    <w:tmpl w:val="888A9AA2"/>
    <w:lvl w:ilvl="0" w:tplc="04130019">
      <w:start w:val="1"/>
      <w:numFmt w:val="lowerLetter"/>
      <w:lvlText w:val="%1."/>
      <w:lvlJc w:val="left"/>
      <w:pPr>
        <w:ind w:left="1440" w:hanging="360"/>
      </w:pPr>
    </w:lvl>
    <w:lvl w:ilvl="1" w:tplc="0413001B">
      <w:start w:val="1"/>
      <w:numFmt w:val="lowerRoman"/>
      <w:lvlText w:val="%2."/>
      <w:lvlJc w:val="right"/>
      <w:pPr>
        <w:ind w:left="3060" w:hanging="360"/>
      </w:pPr>
    </w:lvl>
    <w:lvl w:ilvl="2" w:tplc="0413001B">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204A7C75"/>
    <w:multiLevelType w:val="hybridMultilevel"/>
    <w:tmpl w:val="E1B2EBB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22623255"/>
    <w:multiLevelType w:val="hybridMultilevel"/>
    <w:tmpl w:val="B3F8D80C"/>
    <w:lvl w:ilvl="0" w:tplc="FFFFFFFF">
      <w:start w:val="1"/>
      <w:numFmt w:val="lowerLetter"/>
      <w:lvlText w:val="%1."/>
      <w:lvlJc w:val="left"/>
      <w:pPr>
        <w:ind w:left="1440" w:hanging="360"/>
      </w:pPr>
    </w:lvl>
    <w:lvl w:ilvl="1" w:tplc="0413001B">
      <w:start w:val="1"/>
      <w:numFmt w:val="lowerRoman"/>
      <w:lvlText w:val="%2."/>
      <w:lvlJc w:val="right"/>
      <w:pPr>
        <w:ind w:left="30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5CA78EC"/>
    <w:multiLevelType w:val="hybridMultilevel"/>
    <w:tmpl w:val="AE5C9DC8"/>
    <w:lvl w:ilvl="0" w:tplc="0413001B">
      <w:start w:val="1"/>
      <w:numFmt w:val="lowerRoman"/>
      <w:lvlText w:val="%1."/>
      <w:lvlJc w:val="right"/>
      <w:pPr>
        <w:ind w:left="2484" w:hanging="360"/>
      </w:pPr>
    </w:lvl>
    <w:lvl w:ilvl="1" w:tplc="04130019">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6" w15:restartNumberingAfterBreak="0">
    <w:nsid w:val="2670422F"/>
    <w:multiLevelType w:val="hybridMultilevel"/>
    <w:tmpl w:val="A7C0FACA"/>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C602D5B"/>
    <w:multiLevelType w:val="hybridMultilevel"/>
    <w:tmpl w:val="7EE83108"/>
    <w:lvl w:ilvl="0" w:tplc="17F2F77A">
      <w:numFmt w:val="bullet"/>
      <w:lvlText w:val="-"/>
      <w:lvlJc w:val="left"/>
      <w:pPr>
        <w:ind w:left="720" w:hanging="360"/>
      </w:pPr>
      <w:rPr>
        <w:rFonts w:ascii="Calibri" w:eastAsiaTheme="minorHAns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EE42631"/>
    <w:multiLevelType w:val="hybridMultilevel"/>
    <w:tmpl w:val="83C498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2C47B8"/>
    <w:multiLevelType w:val="hybridMultilevel"/>
    <w:tmpl w:val="A27022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11955F7"/>
    <w:multiLevelType w:val="hybridMultilevel"/>
    <w:tmpl w:val="A28C8230"/>
    <w:lvl w:ilvl="0" w:tplc="FFFFFFFF">
      <w:start w:val="1"/>
      <w:numFmt w:val="lowerLetter"/>
      <w:lvlText w:val="%1."/>
      <w:lvlJc w:val="left"/>
      <w:pPr>
        <w:ind w:left="1440" w:hanging="360"/>
      </w:pPr>
    </w:lvl>
    <w:lvl w:ilvl="1" w:tplc="0413001B">
      <w:start w:val="1"/>
      <w:numFmt w:val="lowerRoman"/>
      <w:lvlText w:val="%2."/>
      <w:lvlJc w:val="right"/>
      <w:pPr>
        <w:ind w:left="30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1F24ABC"/>
    <w:multiLevelType w:val="hybridMultilevel"/>
    <w:tmpl w:val="AAF0392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3156DF9"/>
    <w:multiLevelType w:val="hybridMultilevel"/>
    <w:tmpl w:val="90EE69F8"/>
    <w:lvl w:ilvl="0" w:tplc="0413001B">
      <w:start w:val="1"/>
      <w:numFmt w:val="lowerRoman"/>
      <w:lvlText w:val="%1."/>
      <w:lvlJc w:val="right"/>
      <w:pPr>
        <w:ind w:left="2880" w:hanging="360"/>
      </w:pPr>
    </w:lvl>
    <w:lvl w:ilvl="1" w:tplc="04130019" w:tentative="1">
      <w:start w:val="1"/>
      <w:numFmt w:val="lowerLetter"/>
      <w:lvlText w:val="%2."/>
      <w:lvlJc w:val="left"/>
      <w:pPr>
        <w:ind w:left="3600" w:hanging="360"/>
      </w:pPr>
    </w:lvl>
    <w:lvl w:ilvl="2" w:tplc="0413001B" w:tentative="1">
      <w:start w:val="1"/>
      <w:numFmt w:val="lowerRoman"/>
      <w:lvlText w:val="%3."/>
      <w:lvlJc w:val="right"/>
      <w:pPr>
        <w:ind w:left="4320" w:hanging="180"/>
      </w:pPr>
    </w:lvl>
    <w:lvl w:ilvl="3" w:tplc="0413000F" w:tentative="1">
      <w:start w:val="1"/>
      <w:numFmt w:val="decimal"/>
      <w:lvlText w:val="%4."/>
      <w:lvlJc w:val="left"/>
      <w:pPr>
        <w:ind w:left="5040" w:hanging="360"/>
      </w:pPr>
    </w:lvl>
    <w:lvl w:ilvl="4" w:tplc="04130019" w:tentative="1">
      <w:start w:val="1"/>
      <w:numFmt w:val="lowerLetter"/>
      <w:lvlText w:val="%5."/>
      <w:lvlJc w:val="left"/>
      <w:pPr>
        <w:ind w:left="5760" w:hanging="360"/>
      </w:pPr>
    </w:lvl>
    <w:lvl w:ilvl="5" w:tplc="0413001B" w:tentative="1">
      <w:start w:val="1"/>
      <w:numFmt w:val="lowerRoman"/>
      <w:lvlText w:val="%6."/>
      <w:lvlJc w:val="right"/>
      <w:pPr>
        <w:ind w:left="6480" w:hanging="180"/>
      </w:pPr>
    </w:lvl>
    <w:lvl w:ilvl="6" w:tplc="0413000F" w:tentative="1">
      <w:start w:val="1"/>
      <w:numFmt w:val="decimal"/>
      <w:lvlText w:val="%7."/>
      <w:lvlJc w:val="left"/>
      <w:pPr>
        <w:ind w:left="7200" w:hanging="360"/>
      </w:pPr>
    </w:lvl>
    <w:lvl w:ilvl="7" w:tplc="04130019" w:tentative="1">
      <w:start w:val="1"/>
      <w:numFmt w:val="lowerLetter"/>
      <w:lvlText w:val="%8."/>
      <w:lvlJc w:val="left"/>
      <w:pPr>
        <w:ind w:left="7920" w:hanging="360"/>
      </w:pPr>
    </w:lvl>
    <w:lvl w:ilvl="8" w:tplc="0413001B" w:tentative="1">
      <w:start w:val="1"/>
      <w:numFmt w:val="lowerRoman"/>
      <w:lvlText w:val="%9."/>
      <w:lvlJc w:val="right"/>
      <w:pPr>
        <w:ind w:left="8640" w:hanging="180"/>
      </w:pPr>
    </w:lvl>
  </w:abstractNum>
  <w:abstractNum w:abstractNumId="23" w15:restartNumberingAfterBreak="0">
    <w:nsid w:val="34BA13EE"/>
    <w:multiLevelType w:val="hybridMultilevel"/>
    <w:tmpl w:val="6FE03C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5217F8E"/>
    <w:multiLevelType w:val="hybridMultilevel"/>
    <w:tmpl w:val="9F7E52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7A2713B"/>
    <w:multiLevelType w:val="hybridMultilevel"/>
    <w:tmpl w:val="5B5C57C6"/>
    <w:lvl w:ilvl="0" w:tplc="0413001B">
      <w:start w:val="1"/>
      <w:numFmt w:val="lowerRoman"/>
      <w:lvlText w:val="%1."/>
      <w:lvlJc w:val="right"/>
      <w:pPr>
        <w:ind w:left="2484" w:hanging="360"/>
      </w:p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26" w15:restartNumberingAfterBreak="0">
    <w:nsid w:val="3CCC142D"/>
    <w:multiLevelType w:val="hybridMultilevel"/>
    <w:tmpl w:val="6E2ADC0A"/>
    <w:lvl w:ilvl="0" w:tplc="FFFFFFFF">
      <w:start w:val="1"/>
      <w:numFmt w:val="lowerLetter"/>
      <w:lvlText w:val="%1."/>
      <w:lvlJc w:val="left"/>
      <w:pPr>
        <w:ind w:left="1440" w:hanging="360"/>
      </w:pPr>
    </w:lvl>
    <w:lvl w:ilvl="1" w:tplc="FFFFFFFF">
      <w:start w:val="1"/>
      <w:numFmt w:val="lowerRoman"/>
      <w:lvlText w:val="%2."/>
      <w:lvlJc w:val="right"/>
      <w:pPr>
        <w:ind w:left="2160" w:hanging="360"/>
      </w:pPr>
    </w:lvl>
    <w:lvl w:ilvl="2" w:tplc="04130019">
      <w:start w:val="1"/>
      <w:numFmt w:val="lowerLetter"/>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3D0522D1"/>
    <w:multiLevelType w:val="hybridMultilevel"/>
    <w:tmpl w:val="A0763CDE"/>
    <w:lvl w:ilvl="0" w:tplc="0413001B">
      <w:start w:val="1"/>
      <w:numFmt w:val="lowerRoman"/>
      <w:lvlText w:val="%1."/>
      <w:lvlJc w:val="right"/>
      <w:pPr>
        <w:ind w:left="2160" w:hanging="360"/>
      </w:pPr>
    </w:lvl>
    <w:lvl w:ilvl="1" w:tplc="0413001B">
      <w:start w:val="1"/>
      <w:numFmt w:val="lowerRoman"/>
      <w:lvlText w:val="%2."/>
      <w:lvlJc w:val="right"/>
      <w:pPr>
        <w:ind w:left="2880" w:hanging="360"/>
      </w:pPr>
    </w:lvl>
    <w:lvl w:ilvl="2" w:tplc="0413001B">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28" w15:restartNumberingAfterBreak="0">
    <w:nsid w:val="3DDF479F"/>
    <w:multiLevelType w:val="hybridMultilevel"/>
    <w:tmpl w:val="A5DC711C"/>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4F47FFB"/>
    <w:multiLevelType w:val="hybridMultilevel"/>
    <w:tmpl w:val="2EEA56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8E7206"/>
    <w:multiLevelType w:val="hybridMultilevel"/>
    <w:tmpl w:val="A15CD2EC"/>
    <w:lvl w:ilvl="0" w:tplc="FFFFFFFF">
      <w:start w:val="1"/>
      <w:numFmt w:val="lowerLetter"/>
      <w:lvlText w:val="%1."/>
      <w:lvlJc w:val="left"/>
      <w:pPr>
        <w:ind w:left="1068" w:hanging="360"/>
      </w:pPr>
    </w:lvl>
    <w:lvl w:ilvl="1" w:tplc="04130019">
      <w:start w:val="1"/>
      <w:numFmt w:val="lowerLetter"/>
      <w:lvlText w:val="%2."/>
      <w:lvlJc w:val="left"/>
      <w:pPr>
        <w:ind w:left="106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49145226"/>
    <w:multiLevelType w:val="hybridMultilevel"/>
    <w:tmpl w:val="9F0ADBEC"/>
    <w:lvl w:ilvl="0" w:tplc="04130019">
      <w:start w:val="1"/>
      <w:numFmt w:val="lowerLetter"/>
      <w:lvlText w:val="%1."/>
      <w:lvlJc w:val="left"/>
      <w:pPr>
        <w:ind w:left="1440" w:hanging="360"/>
      </w:pPr>
    </w:lvl>
    <w:lvl w:ilvl="1" w:tplc="0413001B">
      <w:start w:val="1"/>
      <w:numFmt w:val="lowerRoman"/>
      <w:lvlText w:val="%2."/>
      <w:lvlJc w:val="right"/>
      <w:pPr>
        <w:ind w:left="2160" w:hanging="360"/>
      </w:pPr>
    </w:lvl>
    <w:lvl w:ilvl="2" w:tplc="0413001B">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2" w15:restartNumberingAfterBreak="0">
    <w:nsid w:val="4E3B7135"/>
    <w:multiLevelType w:val="hybridMultilevel"/>
    <w:tmpl w:val="9BDCBFB0"/>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3" w15:restartNumberingAfterBreak="0">
    <w:nsid w:val="510A3C8B"/>
    <w:multiLevelType w:val="hybridMultilevel"/>
    <w:tmpl w:val="A6FA76F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146413E"/>
    <w:multiLevelType w:val="hybridMultilevel"/>
    <w:tmpl w:val="03F07432"/>
    <w:lvl w:ilvl="0" w:tplc="FFFFFFFF">
      <w:start w:val="1"/>
      <w:numFmt w:val="lowerLetter"/>
      <w:lvlText w:val="%1."/>
      <w:lvlJc w:val="left"/>
      <w:pPr>
        <w:ind w:left="1440" w:hanging="360"/>
      </w:pPr>
    </w:lvl>
    <w:lvl w:ilvl="1" w:tplc="0413001B">
      <w:start w:val="1"/>
      <w:numFmt w:val="lowerRoman"/>
      <w:lvlText w:val="%2."/>
      <w:lvlJc w:val="righ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52507C44"/>
    <w:multiLevelType w:val="hybridMultilevel"/>
    <w:tmpl w:val="F68E25DA"/>
    <w:lvl w:ilvl="0" w:tplc="04130019">
      <w:start w:val="1"/>
      <w:numFmt w:val="lowerLetter"/>
      <w:lvlText w:val="%1."/>
      <w:lvlJc w:val="left"/>
      <w:pPr>
        <w:ind w:left="1440" w:hanging="360"/>
      </w:pPr>
    </w:lvl>
    <w:lvl w:ilvl="1" w:tplc="0413001B">
      <w:start w:val="1"/>
      <w:numFmt w:val="lowerRoman"/>
      <w:lvlText w:val="%2."/>
      <w:lvlJc w:val="right"/>
      <w:pPr>
        <w:ind w:left="288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6" w15:restartNumberingAfterBreak="0">
    <w:nsid w:val="52CC3150"/>
    <w:multiLevelType w:val="hybridMultilevel"/>
    <w:tmpl w:val="936059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9474817"/>
    <w:multiLevelType w:val="hybridMultilevel"/>
    <w:tmpl w:val="A7C01486"/>
    <w:lvl w:ilvl="0" w:tplc="04130019">
      <w:start w:val="1"/>
      <w:numFmt w:val="lowerLetter"/>
      <w:lvlText w:val="%1."/>
      <w:lvlJc w:val="left"/>
      <w:pPr>
        <w:ind w:left="3060" w:hanging="360"/>
      </w:pPr>
    </w:lvl>
    <w:lvl w:ilvl="1" w:tplc="04130019" w:tentative="1">
      <w:start w:val="1"/>
      <w:numFmt w:val="lowerLetter"/>
      <w:lvlText w:val="%2."/>
      <w:lvlJc w:val="left"/>
      <w:pPr>
        <w:ind w:left="3780" w:hanging="360"/>
      </w:pPr>
    </w:lvl>
    <w:lvl w:ilvl="2" w:tplc="0413001B" w:tentative="1">
      <w:start w:val="1"/>
      <w:numFmt w:val="lowerRoman"/>
      <w:lvlText w:val="%3."/>
      <w:lvlJc w:val="right"/>
      <w:pPr>
        <w:ind w:left="4500" w:hanging="180"/>
      </w:pPr>
    </w:lvl>
    <w:lvl w:ilvl="3" w:tplc="0413000F" w:tentative="1">
      <w:start w:val="1"/>
      <w:numFmt w:val="decimal"/>
      <w:lvlText w:val="%4."/>
      <w:lvlJc w:val="left"/>
      <w:pPr>
        <w:ind w:left="5220" w:hanging="360"/>
      </w:pPr>
    </w:lvl>
    <w:lvl w:ilvl="4" w:tplc="04130019" w:tentative="1">
      <w:start w:val="1"/>
      <w:numFmt w:val="lowerLetter"/>
      <w:lvlText w:val="%5."/>
      <w:lvlJc w:val="left"/>
      <w:pPr>
        <w:ind w:left="5940" w:hanging="360"/>
      </w:pPr>
    </w:lvl>
    <w:lvl w:ilvl="5" w:tplc="0413001B" w:tentative="1">
      <w:start w:val="1"/>
      <w:numFmt w:val="lowerRoman"/>
      <w:lvlText w:val="%6."/>
      <w:lvlJc w:val="right"/>
      <w:pPr>
        <w:ind w:left="6660" w:hanging="180"/>
      </w:pPr>
    </w:lvl>
    <w:lvl w:ilvl="6" w:tplc="0413000F" w:tentative="1">
      <w:start w:val="1"/>
      <w:numFmt w:val="decimal"/>
      <w:lvlText w:val="%7."/>
      <w:lvlJc w:val="left"/>
      <w:pPr>
        <w:ind w:left="7380" w:hanging="360"/>
      </w:pPr>
    </w:lvl>
    <w:lvl w:ilvl="7" w:tplc="04130019" w:tentative="1">
      <w:start w:val="1"/>
      <w:numFmt w:val="lowerLetter"/>
      <w:lvlText w:val="%8."/>
      <w:lvlJc w:val="left"/>
      <w:pPr>
        <w:ind w:left="8100" w:hanging="360"/>
      </w:pPr>
    </w:lvl>
    <w:lvl w:ilvl="8" w:tplc="0413001B" w:tentative="1">
      <w:start w:val="1"/>
      <w:numFmt w:val="lowerRoman"/>
      <w:lvlText w:val="%9."/>
      <w:lvlJc w:val="right"/>
      <w:pPr>
        <w:ind w:left="8820" w:hanging="180"/>
      </w:pPr>
    </w:lvl>
  </w:abstractNum>
  <w:abstractNum w:abstractNumId="38" w15:restartNumberingAfterBreak="0">
    <w:nsid w:val="5C9E6DA8"/>
    <w:multiLevelType w:val="hybridMultilevel"/>
    <w:tmpl w:val="EFC62546"/>
    <w:lvl w:ilvl="0" w:tplc="0450BED2">
      <w:start w:val="2"/>
      <w:numFmt w:val="bullet"/>
      <w:lvlText w:val=""/>
      <w:lvlJc w:val="left"/>
      <w:pPr>
        <w:ind w:left="2880" w:hanging="360"/>
      </w:pPr>
      <w:rPr>
        <w:rFonts w:ascii="Wingdings" w:eastAsiaTheme="minorHAnsi" w:hAnsi="Wingdings" w:cstheme="minorBidi" w:hint="default"/>
      </w:rPr>
    </w:lvl>
    <w:lvl w:ilvl="1" w:tplc="04130003" w:tentative="1">
      <w:start w:val="1"/>
      <w:numFmt w:val="bullet"/>
      <w:lvlText w:val="o"/>
      <w:lvlJc w:val="left"/>
      <w:pPr>
        <w:ind w:left="360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5040" w:hanging="360"/>
      </w:pPr>
      <w:rPr>
        <w:rFonts w:ascii="Symbol" w:hAnsi="Symbol" w:hint="default"/>
      </w:rPr>
    </w:lvl>
    <w:lvl w:ilvl="4" w:tplc="04130003" w:tentative="1">
      <w:start w:val="1"/>
      <w:numFmt w:val="bullet"/>
      <w:lvlText w:val="o"/>
      <w:lvlJc w:val="left"/>
      <w:pPr>
        <w:ind w:left="5760" w:hanging="360"/>
      </w:pPr>
      <w:rPr>
        <w:rFonts w:ascii="Courier New" w:hAnsi="Courier New" w:cs="Courier New" w:hint="default"/>
      </w:rPr>
    </w:lvl>
    <w:lvl w:ilvl="5" w:tplc="04130005" w:tentative="1">
      <w:start w:val="1"/>
      <w:numFmt w:val="bullet"/>
      <w:lvlText w:val=""/>
      <w:lvlJc w:val="left"/>
      <w:pPr>
        <w:ind w:left="6480" w:hanging="360"/>
      </w:pPr>
      <w:rPr>
        <w:rFonts w:ascii="Wingdings" w:hAnsi="Wingdings" w:hint="default"/>
      </w:rPr>
    </w:lvl>
    <w:lvl w:ilvl="6" w:tplc="04130001" w:tentative="1">
      <w:start w:val="1"/>
      <w:numFmt w:val="bullet"/>
      <w:lvlText w:val=""/>
      <w:lvlJc w:val="left"/>
      <w:pPr>
        <w:ind w:left="7200" w:hanging="360"/>
      </w:pPr>
      <w:rPr>
        <w:rFonts w:ascii="Symbol" w:hAnsi="Symbol" w:hint="default"/>
      </w:rPr>
    </w:lvl>
    <w:lvl w:ilvl="7" w:tplc="04130003" w:tentative="1">
      <w:start w:val="1"/>
      <w:numFmt w:val="bullet"/>
      <w:lvlText w:val="o"/>
      <w:lvlJc w:val="left"/>
      <w:pPr>
        <w:ind w:left="7920" w:hanging="360"/>
      </w:pPr>
      <w:rPr>
        <w:rFonts w:ascii="Courier New" w:hAnsi="Courier New" w:cs="Courier New" w:hint="default"/>
      </w:rPr>
    </w:lvl>
    <w:lvl w:ilvl="8" w:tplc="04130005" w:tentative="1">
      <w:start w:val="1"/>
      <w:numFmt w:val="bullet"/>
      <w:lvlText w:val=""/>
      <w:lvlJc w:val="left"/>
      <w:pPr>
        <w:ind w:left="8640" w:hanging="360"/>
      </w:pPr>
      <w:rPr>
        <w:rFonts w:ascii="Wingdings" w:hAnsi="Wingdings" w:hint="default"/>
      </w:rPr>
    </w:lvl>
  </w:abstractNum>
  <w:abstractNum w:abstractNumId="39" w15:restartNumberingAfterBreak="0">
    <w:nsid w:val="60BA7DF6"/>
    <w:multiLevelType w:val="hybridMultilevel"/>
    <w:tmpl w:val="4E52F43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44C0621"/>
    <w:multiLevelType w:val="hybridMultilevel"/>
    <w:tmpl w:val="18FA8642"/>
    <w:lvl w:ilvl="0" w:tplc="04130019">
      <w:start w:val="1"/>
      <w:numFmt w:val="lowerLetter"/>
      <w:lvlText w:val="%1."/>
      <w:lvlJc w:val="left"/>
      <w:pPr>
        <w:ind w:left="1440" w:hanging="360"/>
      </w:pPr>
    </w:lvl>
    <w:lvl w:ilvl="1" w:tplc="0413001B">
      <w:start w:val="1"/>
      <w:numFmt w:val="lowerRoman"/>
      <w:lvlText w:val="%2."/>
      <w:lvlJc w:val="righ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1" w15:restartNumberingAfterBreak="0">
    <w:nsid w:val="66D37EE7"/>
    <w:multiLevelType w:val="hybridMultilevel"/>
    <w:tmpl w:val="101A03E2"/>
    <w:lvl w:ilvl="0" w:tplc="3EC0C95A">
      <w:numFmt w:val="bullet"/>
      <w:lvlText w:val="-"/>
      <w:lvlJc w:val="left"/>
      <w:pPr>
        <w:ind w:left="1080" w:hanging="360"/>
      </w:pPr>
      <w:rPr>
        <w:rFonts w:ascii="Calibri" w:eastAsiaTheme="minorHAnsi" w:hAnsi="Calibri" w:cs="Calibri"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2" w15:restartNumberingAfterBreak="0">
    <w:nsid w:val="671C62E4"/>
    <w:multiLevelType w:val="hybridMultilevel"/>
    <w:tmpl w:val="447A555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57F5403"/>
    <w:multiLevelType w:val="hybridMultilevel"/>
    <w:tmpl w:val="7208332A"/>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8FF10E4"/>
    <w:multiLevelType w:val="hybridMultilevel"/>
    <w:tmpl w:val="4B905110"/>
    <w:lvl w:ilvl="0" w:tplc="04130013">
      <w:start w:val="1"/>
      <w:numFmt w:val="upperRoman"/>
      <w:lvlText w:val="%1."/>
      <w:lvlJc w:val="righ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24987266">
    <w:abstractNumId w:val="18"/>
  </w:num>
  <w:num w:numId="2" w16cid:durableId="394279763">
    <w:abstractNumId w:val="21"/>
  </w:num>
  <w:num w:numId="3" w16cid:durableId="1442413826">
    <w:abstractNumId w:val="38"/>
  </w:num>
  <w:num w:numId="4" w16cid:durableId="293561511">
    <w:abstractNumId w:val="12"/>
  </w:num>
  <w:num w:numId="5" w16cid:durableId="269970170">
    <w:abstractNumId w:val="33"/>
  </w:num>
  <w:num w:numId="6" w16cid:durableId="387462135">
    <w:abstractNumId w:val="35"/>
  </w:num>
  <w:num w:numId="7" w16cid:durableId="453863169">
    <w:abstractNumId w:val="40"/>
  </w:num>
  <w:num w:numId="8" w16cid:durableId="232397908">
    <w:abstractNumId w:val="29"/>
  </w:num>
  <w:num w:numId="9" w16cid:durableId="1203056142">
    <w:abstractNumId w:val="5"/>
  </w:num>
  <w:num w:numId="10" w16cid:durableId="549994476">
    <w:abstractNumId w:val="7"/>
  </w:num>
  <w:num w:numId="11" w16cid:durableId="1011025192">
    <w:abstractNumId w:val="1"/>
  </w:num>
  <w:num w:numId="12" w16cid:durableId="245461204">
    <w:abstractNumId w:val="31"/>
  </w:num>
  <w:num w:numId="13" w16cid:durableId="257837504">
    <w:abstractNumId w:val="11"/>
  </w:num>
  <w:num w:numId="14" w16cid:durableId="948465078">
    <w:abstractNumId w:val="26"/>
  </w:num>
  <w:num w:numId="15" w16cid:durableId="2137332498">
    <w:abstractNumId w:val="17"/>
  </w:num>
  <w:num w:numId="16" w16cid:durableId="1718385989">
    <w:abstractNumId w:val="15"/>
  </w:num>
  <w:num w:numId="17" w16cid:durableId="2133014608">
    <w:abstractNumId w:val="4"/>
  </w:num>
  <w:num w:numId="18" w16cid:durableId="1118060053">
    <w:abstractNumId w:val="42"/>
  </w:num>
  <w:num w:numId="19" w16cid:durableId="557861360">
    <w:abstractNumId w:val="9"/>
  </w:num>
  <w:num w:numId="20" w16cid:durableId="763916148">
    <w:abstractNumId w:val="34"/>
  </w:num>
  <w:num w:numId="21" w16cid:durableId="625622146">
    <w:abstractNumId w:val="24"/>
  </w:num>
  <w:num w:numId="22" w16cid:durableId="634287971">
    <w:abstractNumId w:val="43"/>
  </w:num>
  <w:num w:numId="23" w16cid:durableId="851264009">
    <w:abstractNumId w:val="16"/>
  </w:num>
  <w:num w:numId="24" w16cid:durableId="736170006">
    <w:abstractNumId w:val="14"/>
  </w:num>
  <w:num w:numId="25" w16cid:durableId="762264528">
    <w:abstractNumId w:val="20"/>
  </w:num>
  <w:num w:numId="26" w16cid:durableId="553740639">
    <w:abstractNumId w:val="3"/>
  </w:num>
  <w:num w:numId="27" w16cid:durableId="885990168">
    <w:abstractNumId w:val="8"/>
  </w:num>
  <w:num w:numId="28" w16cid:durableId="710306100">
    <w:abstractNumId w:val="30"/>
  </w:num>
  <w:num w:numId="29" w16cid:durableId="1792237469">
    <w:abstractNumId w:val="32"/>
  </w:num>
  <w:num w:numId="30" w16cid:durableId="370303655">
    <w:abstractNumId w:val="39"/>
  </w:num>
  <w:num w:numId="31" w16cid:durableId="1795826285">
    <w:abstractNumId w:val="44"/>
  </w:num>
  <w:num w:numId="32" w16cid:durableId="359430620">
    <w:abstractNumId w:val="25"/>
  </w:num>
  <w:num w:numId="33" w16cid:durableId="1702825438">
    <w:abstractNumId w:val="27"/>
  </w:num>
  <w:num w:numId="34" w16cid:durableId="1059282154">
    <w:abstractNumId w:val="37"/>
  </w:num>
  <w:num w:numId="35" w16cid:durableId="1943413022">
    <w:abstractNumId w:val="22"/>
  </w:num>
  <w:num w:numId="36" w16cid:durableId="1703018630">
    <w:abstractNumId w:val="28"/>
  </w:num>
  <w:num w:numId="37" w16cid:durableId="748886090">
    <w:abstractNumId w:val="0"/>
  </w:num>
  <w:num w:numId="38" w16cid:durableId="1248734003">
    <w:abstractNumId w:val="6"/>
  </w:num>
  <w:num w:numId="39" w16cid:durableId="2075816647">
    <w:abstractNumId w:val="41"/>
  </w:num>
  <w:num w:numId="40" w16cid:durableId="166793193">
    <w:abstractNumId w:val="10"/>
  </w:num>
  <w:num w:numId="41" w16cid:durableId="881093796">
    <w:abstractNumId w:val="13"/>
  </w:num>
  <w:num w:numId="42" w16cid:durableId="892038723">
    <w:abstractNumId w:val="36"/>
  </w:num>
  <w:num w:numId="43" w16cid:durableId="1584609334">
    <w:abstractNumId w:val="23"/>
  </w:num>
  <w:num w:numId="44" w16cid:durableId="920992916">
    <w:abstractNumId w:val="19"/>
  </w:num>
  <w:num w:numId="45" w16cid:durableId="2090226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DB"/>
    <w:rsid w:val="00007F7A"/>
    <w:rsid w:val="00022A36"/>
    <w:rsid w:val="000275AB"/>
    <w:rsid w:val="00032F9C"/>
    <w:rsid w:val="000612F7"/>
    <w:rsid w:val="00063681"/>
    <w:rsid w:val="00064FE3"/>
    <w:rsid w:val="00081279"/>
    <w:rsid w:val="000935EF"/>
    <w:rsid w:val="00094D4F"/>
    <w:rsid w:val="000A6355"/>
    <w:rsid w:val="000A717B"/>
    <w:rsid w:val="000B038B"/>
    <w:rsid w:val="000C387C"/>
    <w:rsid w:val="000E09CB"/>
    <w:rsid w:val="000E2FE4"/>
    <w:rsid w:val="000E3A17"/>
    <w:rsid w:val="00112332"/>
    <w:rsid w:val="00120B3E"/>
    <w:rsid w:val="00130233"/>
    <w:rsid w:val="00160D36"/>
    <w:rsid w:val="001B4383"/>
    <w:rsid w:val="001B6C45"/>
    <w:rsid w:val="001C4DF9"/>
    <w:rsid w:val="001D213E"/>
    <w:rsid w:val="00236EB0"/>
    <w:rsid w:val="00247626"/>
    <w:rsid w:val="002521FC"/>
    <w:rsid w:val="0025290F"/>
    <w:rsid w:val="00253C45"/>
    <w:rsid w:val="00260D3D"/>
    <w:rsid w:val="00281700"/>
    <w:rsid w:val="00285F61"/>
    <w:rsid w:val="00294490"/>
    <w:rsid w:val="002A03D7"/>
    <w:rsid w:val="002A62F6"/>
    <w:rsid w:val="002E735A"/>
    <w:rsid w:val="00303CD0"/>
    <w:rsid w:val="00314E0D"/>
    <w:rsid w:val="0034782A"/>
    <w:rsid w:val="00373791"/>
    <w:rsid w:val="00377252"/>
    <w:rsid w:val="00382A94"/>
    <w:rsid w:val="00383497"/>
    <w:rsid w:val="003A0204"/>
    <w:rsid w:val="003B29C9"/>
    <w:rsid w:val="003B59E3"/>
    <w:rsid w:val="003B7480"/>
    <w:rsid w:val="003C0519"/>
    <w:rsid w:val="003E2F8D"/>
    <w:rsid w:val="00402B9A"/>
    <w:rsid w:val="0041402F"/>
    <w:rsid w:val="00414FC3"/>
    <w:rsid w:val="00441A1A"/>
    <w:rsid w:val="00451838"/>
    <w:rsid w:val="00461157"/>
    <w:rsid w:val="00466355"/>
    <w:rsid w:val="00466A01"/>
    <w:rsid w:val="00466D8F"/>
    <w:rsid w:val="004736A4"/>
    <w:rsid w:val="00486DF1"/>
    <w:rsid w:val="004A51B9"/>
    <w:rsid w:val="004E59DB"/>
    <w:rsid w:val="00507E6B"/>
    <w:rsid w:val="005120AB"/>
    <w:rsid w:val="00516E70"/>
    <w:rsid w:val="00517E12"/>
    <w:rsid w:val="00522C7F"/>
    <w:rsid w:val="00532EC8"/>
    <w:rsid w:val="00534C87"/>
    <w:rsid w:val="00536EAE"/>
    <w:rsid w:val="00537019"/>
    <w:rsid w:val="00550C69"/>
    <w:rsid w:val="005524EB"/>
    <w:rsid w:val="00563C5A"/>
    <w:rsid w:val="00576273"/>
    <w:rsid w:val="005921C9"/>
    <w:rsid w:val="005A504E"/>
    <w:rsid w:val="005B6EEB"/>
    <w:rsid w:val="005C2E27"/>
    <w:rsid w:val="005E2A92"/>
    <w:rsid w:val="005E4BA0"/>
    <w:rsid w:val="005F4515"/>
    <w:rsid w:val="006002AE"/>
    <w:rsid w:val="00600360"/>
    <w:rsid w:val="006262EB"/>
    <w:rsid w:val="006278DB"/>
    <w:rsid w:val="00634012"/>
    <w:rsid w:val="0063452D"/>
    <w:rsid w:val="00635D07"/>
    <w:rsid w:val="00641A3B"/>
    <w:rsid w:val="00656031"/>
    <w:rsid w:val="00665804"/>
    <w:rsid w:val="00672072"/>
    <w:rsid w:val="00673AFF"/>
    <w:rsid w:val="0069646A"/>
    <w:rsid w:val="006B3B6D"/>
    <w:rsid w:val="006C0BB1"/>
    <w:rsid w:val="006C534D"/>
    <w:rsid w:val="006E4C15"/>
    <w:rsid w:val="00727A44"/>
    <w:rsid w:val="007343BC"/>
    <w:rsid w:val="00753FF4"/>
    <w:rsid w:val="00791B9C"/>
    <w:rsid w:val="00795E3C"/>
    <w:rsid w:val="007A18DB"/>
    <w:rsid w:val="007C05B0"/>
    <w:rsid w:val="007E0BAE"/>
    <w:rsid w:val="007E7CD5"/>
    <w:rsid w:val="007F043F"/>
    <w:rsid w:val="007F3806"/>
    <w:rsid w:val="00816C8A"/>
    <w:rsid w:val="00821057"/>
    <w:rsid w:val="00837E21"/>
    <w:rsid w:val="008454CC"/>
    <w:rsid w:val="008471E7"/>
    <w:rsid w:val="008510B0"/>
    <w:rsid w:val="00881965"/>
    <w:rsid w:val="00884E7B"/>
    <w:rsid w:val="00885ADE"/>
    <w:rsid w:val="008B16F4"/>
    <w:rsid w:val="008B324D"/>
    <w:rsid w:val="008C0A7D"/>
    <w:rsid w:val="008C347E"/>
    <w:rsid w:val="008E2317"/>
    <w:rsid w:val="008E662D"/>
    <w:rsid w:val="008F0F76"/>
    <w:rsid w:val="00906AF7"/>
    <w:rsid w:val="009213AF"/>
    <w:rsid w:val="00923CDB"/>
    <w:rsid w:val="0093115D"/>
    <w:rsid w:val="00935E4C"/>
    <w:rsid w:val="009554F7"/>
    <w:rsid w:val="00956E97"/>
    <w:rsid w:val="00964B5F"/>
    <w:rsid w:val="009723A1"/>
    <w:rsid w:val="009974AE"/>
    <w:rsid w:val="009A1E18"/>
    <w:rsid w:val="009D04B2"/>
    <w:rsid w:val="009D529E"/>
    <w:rsid w:val="009D6F45"/>
    <w:rsid w:val="009E7690"/>
    <w:rsid w:val="00A142F8"/>
    <w:rsid w:val="00A25B29"/>
    <w:rsid w:val="00A26AAE"/>
    <w:rsid w:val="00A32C30"/>
    <w:rsid w:val="00A3767B"/>
    <w:rsid w:val="00A407FE"/>
    <w:rsid w:val="00A573CF"/>
    <w:rsid w:val="00A60C9B"/>
    <w:rsid w:val="00A778E9"/>
    <w:rsid w:val="00A81519"/>
    <w:rsid w:val="00A87B1C"/>
    <w:rsid w:val="00A9148F"/>
    <w:rsid w:val="00AB028D"/>
    <w:rsid w:val="00AB6CF6"/>
    <w:rsid w:val="00AD17DA"/>
    <w:rsid w:val="00AE47F9"/>
    <w:rsid w:val="00B00C4E"/>
    <w:rsid w:val="00B247BC"/>
    <w:rsid w:val="00B467E4"/>
    <w:rsid w:val="00B5712F"/>
    <w:rsid w:val="00B57ADD"/>
    <w:rsid w:val="00B60A2B"/>
    <w:rsid w:val="00BA2C11"/>
    <w:rsid w:val="00BB1720"/>
    <w:rsid w:val="00BD3698"/>
    <w:rsid w:val="00BD760A"/>
    <w:rsid w:val="00BE54DE"/>
    <w:rsid w:val="00BF2B0A"/>
    <w:rsid w:val="00C01E9F"/>
    <w:rsid w:val="00C82639"/>
    <w:rsid w:val="00C83C3B"/>
    <w:rsid w:val="00C876E9"/>
    <w:rsid w:val="00CA5072"/>
    <w:rsid w:val="00CB3D40"/>
    <w:rsid w:val="00CE6C7E"/>
    <w:rsid w:val="00CF2FE1"/>
    <w:rsid w:val="00CF3481"/>
    <w:rsid w:val="00D12E25"/>
    <w:rsid w:val="00D13979"/>
    <w:rsid w:val="00D359E3"/>
    <w:rsid w:val="00D434FD"/>
    <w:rsid w:val="00D4713D"/>
    <w:rsid w:val="00D53555"/>
    <w:rsid w:val="00D5715C"/>
    <w:rsid w:val="00D6731F"/>
    <w:rsid w:val="00DB7954"/>
    <w:rsid w:val="00DC3875"/>
    <w:rsid w:val="00DD32B7"/>
    <w:rsid w:val="00DF111C"/>
    <w:rsid w:val="00E20801"/>
    <w:rsid w:val="00E6010C"/>
    <w:rsid w:val="00E7762A"/>
    <w:rsid w:val="00E8503A"/>
    <w:rsid w:val="00E924FB"/>
    <w:rsid w:val="00E971E4"/>
    <w:rsid w:val="00EA1EF0"/>
    <w:rsid w:val="00EC6FD9"/>
    <w:rsid w:val="00EF63F4"/>
    <w:rsid w:val="00F0092C"/>
    <w:rsid w:val="00F23656"/>
    <w:rsid w:val="00F606F3"/>
    <w:rsid w:val="00FA5344"/>
    <w:rsid w:val="00FE3192"/>
    <w:rsid w:val="00FE7B54"/>
    <w:rsid w:val="00FF10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78EE"/>
  <w15:docId w15:val="{C6FC8392-EED4-41EF-876E-AB37BFF1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63F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78DB"/>
    <w:pPr>
      <w:ind w:left="720"/>
      <w:contextualSpacing/>
    </w:pPr>
  </w:style>
  <w:style w:type="character" w:styleId="Hyperlink">
    <w:name w:val="Hyperlink"/>
    <w:basedOn w:val="Standaardalinea-lettertype"/>
    <w:uiPriority w:val="99"/>
    <w:unhideWhenUsed/>
    <w:rsid w:val="00A87B1C"/>
    <w:rPr>
      <w:color w:val="0000FF" w:themeColor="hyperlink"/>
      <w:u w:val="single"/>
    </w:rPr>
  </w:style>
  <w:style w:type="character" w:styleId="GevolgdeHyperlink">
    <w:name w:val="FollowedHyperlink"/>
    <w:basedOn w:val="Standaardalinea-lettertype"/>
    <w:uiPriority w:val="99"/>
    <w:semiHidden/>
    <w:unhideWhenUsed/>
    <w:rsid w:val="00884E7B"/>
    <w:rPr>
      <w:color w:val="800080" w:themeColor="followedHyperlink"/>
      <w:u w:val="single"/>
    </w:rPr>
  </w:style>
  <w:style w:type="paragraph" w:styleId="Ballontekst">
    <w:name w:val="Balloon Text"/>
    <w:basedOn w:val="Standaard"/>
    <w:link w:val="BallontekstChar"/>
    <w:uiPriority w:val="99"/>
    <w:semiHidden/>
    <w:unhideWhenUsed/>
    <w:rsid w:val="00B60A2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60A2B"/>
    <w:rPr>
      <w:rFonts w:ascii="Tahoma" w:hAnsi="Tahoma" w:cs="Tahoma"/>
      <w:sz w:val="16"/>
      <w:szCs w:val="16"/>
    </w:rPr>
  </w:style>
  <w:style w:type="character" w:styleId="Onopgelostemelding">
    <w:name w:val="Unresolved Mention"/>
    <w:basedOn w:val="Standaardalinea-lettertype"/>
    <w:uiPriority w:val="99"/>
    <w:semiHidden/>
    <w:unhideWhenUsed/>
    <w:rsid w:val="0063452D"/>
    <w:rPr>
      <w:color w:val="605E5C"/>
      <w:shd w:val="clear" w:color="auto" w:fill="E1DFDD"/>
    </w:rPr>
  </w:style>
  <w:style w:type="table" w:styleId="Tabelraster">
    <w:name w:val="Table Grid"/>
    <w:basedOn w:val="Standaardtabel"/>
    <w:uiPriority w:val="59"/>
    <w:rsid w:val="00377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2">
    <w:name w:val="Grid Table 1 Light Accent 2"/>
    <w:basedOn w:val="Standaardtabel"/>
    <w:uiPriority w:val="46"/>
    <w:rsid w:val="00377252"/>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Rastertabel1licht-Accent21">
    <w:name w:val="Rastertabel 1 licht - Accent 21"/>
    <w:basedOn w:val="Standaardtabel"/>
    <w:uiPriority w:val="46"/>
    <w:rsid w:val="00AD17DA"/>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20062">
      <w:bodyDiv w:val="1"/>
      <w:marLeft w:val="0"/>
      <w:marRight w:val="0"/>
      <w:marTop w:val="0"/>
      <w:marBottom w:val="0"/>
      <w:divBdr>
        <w:top w:val="none" w:sz="0" w:space="0" w:color="auto"/>
        <w:left w:val="none" w:sz="0" w:space="0" w:color="auto"/>
        <w:bottom w:val="none" w:sz="0" w:space="0" w:color="auto"/>
        <w:right w:val="none" w:sz="0" w:space="0" w:color="auto"/>
      </w:divBdr>
    </w:div>
    <w:div w:id="391464997">
      <w:bodyDiv w:val="1"/>
      <w:marLeft w:val="0"/>
      <w:marRight w:val="0"/>
      <w:marTop w:val="0"/>
      <w:marBottom w:val="0"/>
      <w:divBdr>
        <w:top w:val="none" w:sz="0" w:space="0" w:color="auto"/>
        <w:left w:val="none" w:sz="0" w:space="0" w:color="auto"/>
        <w:bottom w:val="none" w:sz="0" w:space="0" w:color="auto"/>
        <w:right w:val="none" w:sz="0" w:space="0" w:color="auto"/>
      </w:divBdr>
    </w:div>
    <w:div w:id="467551413">
      <w:bodyDiv w:val="1"/>
      <w:marLeft w:val="0"/>
      <w:marRight w:val="0"/>
      <w:marTop w:val="0"/>
      <w:marBottom w:val="0"/>
      <w:divBdr>
        <w:top w:val="none" w:sz="0" w:space="0" w:color="auto"/>
        <w:left w:val="none" w:sz="0" w:space="0" w:color="auto"/>
        <w:bottom w:val="none" w:sz="0" w:space="0" w:color="auto"/>
        <w:right w:val="none" w:sz="0" w:space="0" w:color="auto"/>
      </w:divBdr>
    </w:div>
    <w:div w:id="526062358">
      <w:bodyDiv w:val="1"/>
      <w:marLeft w:val="0"/>
      <w:marRight w:val="0"/>
      <w:marTop w:val="0"/>
      <w:marBottom w:val="0"/>
      <w:divBdr>
        <w:top w:val="none" w:sz="0" w:space="0" w:color="auto"/>
        <w:left w:val="none" w:sz="0" w:space="0" w:color="auto"/>
        <w:bottom w:val="none" w:sz="0" w:space="0" w:color="auto"/>
        <w:right w:val="none" w:sz="0" w:space="0" w:color="auto"/>
      </w:divBdr>
    </w:div>
    <w:div w:id="937759565">
      <w:bodyDiv w:val="1"/>
      <w:marLeft w:val="0"/>
      <w:marRight w:val="0"/>
      <w:marTop w:val="0"/>
      <w:marBottom w:val="0"/>
      <w:divBdr>
        <w:top w:val="none" w:sz="0" w:space="0" w:color="auto"/>
        <w:left w:val="none" w:sz="0" w:space="0" w:color="auto"/>
        <w:bottom w:val="none" w:sz="0" w:space="0" w:color="auto"/>
        <w:right w:val="none" w:sz="0" w:space="0" w:color="auto"/>
      </w:divBdr>
    </w:div>
    <w:div w:id="1086226052">
      <w:bodyDiv w:val="1"/>
      <w:marLeft w:val="0"/>
      <w:marRight w:val="0"/>
      <w:marTop w:val="0"/>
      <w:marBottom w:val="0"/>
      <w:divBdr>
        <w:top w:val="none" w:sz="0" w:space="0" w:color="auto"/>
        <w:left w:val="none" w:sz="0" w:space="0" w:color="auto"/>
        <w:bottom w:val="none" w:sz="0" w:space="0" w:color="auto"/>
        <w:right w:val="none" w:sz="0" w:space="0" w:color="auto"/>
      </w:divBdr>
    </w:div>
    <w:div w:id="1120344333">
      <w:bodyDiv w:val="1"/>
      <w:marLeft w:val="0"/>
      <w:marRight w:val="0"/>
      <w:marTop w:val="0"/>
      <w:marBottom w:val="0"/>
      <w:divBdr>
        <w:top w:val="none" w:sz="0" w:space="0" w:color="auto"/>
        <w:left w:val="none" w:sz="0" w:space="0" w:color="auto"/>
        <w:bottom w:val="none" w:sz="0" w:space="0" w:color="auto"/>
        <w:right w:val="none" w:sz="0" w:space="0" w:color="auto"/>
      </w:divBdr>
    </w:div>
    <w:div w:id="1122261452">
      <w:bodyDiv w:val="1"/>
      <w:marLeft w:val="0"/>
      <w:marRight w:val="0"/>
      <w:marTop w:val="0"/>
      <w:marBottom w:val="0"/>
      <w:divBdr>
        <w:top w:val="none" w:sz="0" w:space="0" w:color="auto"/>
        <w:left w:val="none" w:sz="0" w:space="0" w:color="auto"/>
        <w:bottom w:val="none" w:sz="0" w:space="0" w:color="auto"/>
        <w:right w:val="none" w:sz="0" w:space="0" w:color="auto"/>
      </w:divBdr>
    </w:div>
    <w:div w:id="1187408122">
      <w:bodyDiv w:val="1"/>
      <w:marLeft w:val="0"/>
      <w:marRight w:val="0"/>
      <w:marTop w:val="0"/>
      <w:marBottom w:val="0"/>
      <w:divBdr>
        <w:top w:val="none" w:sz="0" w:space="0" w:color="auto"/>
        <w:left w:val="none" w:sz="0" w:space="0" w:color="auto"/>
        <w:bottom w:val="none" w:sz="0" w:space="0" w:color="auto"/>
        <w:right w:val="none" w:sz="0" w:space="0" w:color="auto"/>
      </w:divBdr>
    </w:div>
    <w:div w:id="1206715930">
      <w:bodyDiv w:val="1"/>
      <w:marLeft w:val="0"/>
      <w:marRight w:val="0"/>
      <w:marTop w:val="0"/>
      <w:marBottom w:val="0"/>
      <w:divBdr>
        <w:top w:val="none" w:sz="0" w:space="0" w:color="auto"/>
        <w:left w:val="none" w:sz="0" w:space="0" w:color="auto"/>
        <w:bottom w:val="none" w:sz="0" w:space="0" w:color="auto"/>
        <w:right w:val="none" w:sz="0" w:space="0" w:color="auto"/>
      </w:divBdr>
    </w:div>
    <w:div w:id="1369986188">
      <w:bodyDiv w:val="1"/>
      <w:marLeft w:val="0"/>
      <w:marRight w:val="0"/>
      <w:marTop w:val="0"/>
      <w:marBottom w:val="0"/>
      <w:divBdr>
        <w:top w:val="none" w:sz="0" w:space="0" w:color="auto"/>
        <w:left w:val="none" w:sz="0" w:space="0" w:color="auto"/>
        <w:bottom w:val="none" w:sz="0" w:space="0" w:color="auto"/>
        <w:right w:val="none" w:sz="0" w:space="0" w:color="auto"/>
      </w:divBdr>
      <w:divsChild>
        <w:div w:id="1902908">
          <w:marLeft w:val="0"/>
          <w:marRight w:val="0"/>
          <w:marTop w:val="0"/>
          <w:marBottom w:val="0"/>
          <w:divBdr>
            <w:top w:val="none" w:sz="0" w:space="0" w:color="auto"/>
            <w:left w:val="none" w:sz="0" w:space="0" w:color="auto"/>
            <w:bottom w:val="none" w:sz="0" w:space="0" w:color="auto"/>
            <w:right w:val="none" w:sz="0" w:space="0" w:color="auto"/>
          </w:divBdr>
          <w:divsChild>
            <w:div w:id="1113136984">
              <w:marLeft w:val="0"/>
              <w:marRight w:val="0"/>
              <w:marTop w:val="0"/>
              <w:marBottom w:val="0"/>
              <w:divBdr>
                <w:top w:val="none" w:sz="0" w:space="0" w:color="auto"/>
                <w:left w:val="none" w:sz="0" w:space="0" w:color="auto"/>
                <w:bottom w:val="none" w:sz="0" w:space="0" w:color="auto"/>
                <w:right w:val="none" w:sz="0" w:space="0" w:color="auto"/>
              </w:divBdr>
              <w:divsChild>
                <w:div w:id="29427858">
                  <w:marLeft w:val="0"/>
                  <w:marRight w:val="0"/>
                  <w:marTop w:val="0"/>
                  <w:marBottom w:val="0"/>
                  <w:divBdr>
                    <w:top w:val="none" w:sz="0" w:space="0" w:color="auto"/>
                    <w:left w:val="none" w:sz="0" w:space="0" w:color="auto"/>
                    <w:bottom w:val="none" w:sz="0" w:space="0" w:color="auto"/>
                    <w:right w:val="none" w:sz="0" w:space="0" w:color="auto"/>
                  </w:divBdr>
                  <w:divsChild>
                    <w:div w:id="616956771">
                      <w:marLeft w:val="0"/>
                      <w:marRight w:val="0"/>
                      <w:marTop w:val="0"/>
                      <w:marBottom w:val="0"/>
                      <w:divBdr>
                        <w:top w:val="none" w:sz="0" w:space="0" w:color="auto"/>
                        <w:left w:val="none" w:sz="0" w:space="0" w:color="auto"/>
                        <w:bottom w:val="none" w:sz="0" w:space="0" w:color="auto"/>
                        <w:right w:val="none" w:sz="0" w:space="0" w:color="auto"/>
                      </w:divBdr>
                      <w:divsChild>
                        <w:div w:id="594021288">
                          <w:marLeft w:val="0"/>
                          <w:marRight w:val="0"/>
                          <w:marTop w:val="0"/>
                          <w:marBottom w:val="0"/>
                          <w:divBdr>
                            <w:top w:val="none" w:sz="0" w:space="0" w:color="auto"/>
                            <w:left w:val="none" w:sz="0" w:space="0" w:color="auto"/>
                            <w:bottom w:val="none" w:sz="0" w:space="0" w:color="auto"/>
                            <w:right w:val="none" w:sz="0" w:space="0" w:color="auto"/>
                          </w:divBdr>
                          <w:divsChild>
                            <w:div w:id="103935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109718">
      <w:bodyDiv w:val="1"/>
      <w:marLeft w:val="0"/>
      <w:marRight w:val="0"/>
      <w:marTop w:val="0"/>
      <w:marBottom w:val="0"/>
      <w:divBdr>
        <w:top w:val="none" w:sz="0" w:space="0" w:color="auto"/>
        <w:left w:val="none" w:sz="0" w:space="0" w:color="auto"/>
        <w:bottom w:val="none" w:sz="0" w:space="0" w:color="auto"/>
        <w:right w:val="none" w:sz="0" w:space="0" w:color="auto"/>
      </w:divBdr>
    </w:div>
    <w:div w:id="1771319417">
      <w:bodyDiv w:val="1"/>
      <w:marLeft w:val="0"/>
      <w:marRight w:val="0"/>
      <w:marTop w:val="0"/>
      <w:marBottom w:val="0"/>
      <w:divBdr>
        <w:top w:val="none" w:sz="0" w:space="0" w:color="auto"/>
        <w:left w:val="none" w:sz="0" w:space="0" w:color="auto"/>
        <w:bottom w:val="none" w:sz="0" w:space="0" w:color="auto"/>
        <w:right w:val="none" w:sz="0" w:space="0" w:color="auto"/>
      </w:divBdr>
    </w:div>
    <w:div w:id="1795371340">
      <w:bodyDiv w:val="1"/>
      <w:marLeft w:val="0"/>
      <w:marRight w:val="0"/>
      <w:marTop w:val="0"/>
      <w:marBottom w:val="0"/>
      <w:divBdr>
        <w:top w:val="none" w:sz="0" w:space="0" w:color="auto"/>
        <w:left w:val="none" w:sz="0" w:space="0" w:color="auto"/>
        <w:bottom w:val="none" w:sz="0" w:space="0" w:color="auto"/>
        <w:right w:val="none" w:sz="0" w:space="0" w:color="auto"/>
      </w:divBdr>
    </w:div>
    <w:div w:id="1848246371">
      <w:bodyDiv w:val="1"/>
      <w:marLeft w:val="0"/>
      <w:marRight w:val="0"/>
      <w:marTop w:val="0"/>
      <w:marBottom w:val="0"/>
      <w:divBdr>
        <w:top w:val="none" w:sz="0" w:space="0" w:color="auto"/>
        <w:left w:val="none" w:sz="0" w:space="0" w:color="auto"/>
        <w:bottom w:val="none" w:sz="0" w:space="0" w:color="auto"/>
        <w:right w:val="none" w:sz="0" w:space="0" w:color="auto"/>
      </w:divBdr>
    </w:div>
    <w:div w:id="1862427728">
      <w:bodyDiv w:val="1"/>
      <w:marLeft w:val="0"/>
      <w:marRight w:val="0"/>
      <w:marTop w:val="0"/>
      <w:marBottom w:val="0"/>
      <w:divBdr>
        <w:top w:val="none" w:sz="0" w:space="0" w:color="auto"/>
        <w:left w:val="none" w:sz="0" w:space="0" w:color="auto"/>
        <w:bottom w:val="none" w:sz="0" w:space="0" w:color="auto"/>
        <w:right w:val="none" w:sz="0" w:space="0" w:color="auto"/>
      </w:divBdr>
    </w:div>
    <w:div w:id="2042051286">
      <w:bodyDiv w:val="1"/>
      <w:marLeft w:val="0"/>
      <w:marRight w:val="0"/>
      <w:marTop w:val="0"/>
      <w:marBottom w:val="0"/>
      <w:divBdr>
        <w:top w:val="none" w:sz="0" w:space="0" w:color="auto"/>
        <w:left w:val="none" w:sz="0" w:space="0" w:color="auto"/>
        <w:bottom w:val="none" w:sz="0" w:space="0" w:color="auto"/>
        <w:right w:val="none" w:sz="0" w:space="0" w:color="auto"/>
      </w:divBdr>
    </w:div>
    <w:div w:id="207986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keren.be/assets/67c97c586929a1ed647a8725/optimized/Evenementenkalender_digitaal_FINAAL_VS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212.be/nl/"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1308</TotalTime>
  <Pages>6</Pages>
  <Words>2691</Words>
  <Characters>14803</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Baert Jolien</cp:lastModifiedBy>
  <cp:revision>73</cp:revision>
  <dcterms:created xsi:type="dcterms:W3CDTF">2025-05-26T14:05:00Z</dcterms:created>
  <dcterms:modified xsi:type="dcterms:W3CDTF">2026-01-11T20:11:00Z</dcterms:modified>
</cp:coreProperties>
</file>